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519697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DA69CB"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C74F976" w:rsidR="00E27C53" w:rsidRPr="008D301C" w:rsidRDefault="00E27C53" w:rsidP="00E27C53">
      <w:pPr>
        <w:pStyle w:val="Footer"/>
        <w:tabs>
          <w:tab w:val="left" w:pos="720"/>
        </w:tabs>
        <w:rPr>
          <w:b/>
          <w:noProof/>
          <w:lang w:val="sr-Cyrl-RS"/>
        </w:rPr>
      </w:pPr>
      <w:r w:rsidRPr="008D301C">
        <w:rPr>
          <w:b/>
          <w:noProof/>
          <w:lang w:val="sr-Cyrl-RS"/>
        </w:rPr>
        <w:t xml:space="preserve">Број: </w:t>
      </w:r>
      <w:r w:rsidR="001E11E8" w:rsidRPr="008D301C">
        <w:rPr>
          <w:b/>
          <w:noProof/>
          <w:lang w:val="sr-Latn-RS"/>
        </w:rPr>
        <w:t>197-20-M</w:t>
      </w:r>
      <w:r w:rsidRPr="008D301C">
        <w:rPr>
          <w:b/>
          <w:noProof/>
          <w:lang w:val="sr-Cyrl-RS"/>
        </w:rPr>
        <w:t>/1</w:t>
      </w:r>
    </w:p>
    <w:p w14:paraId="2B96A50E" w14:textId="45707FE1" w:rsidR="00E27C53" w:rsidRPr="005A2A7D" w:rsidRDefault="00E27C53" w:rsidP="00E27C53">
      <w:pPr>
        <w:pStyle w:val="Footer"/>
        <w:tabs>
          <w:tab w:val="left" w:pos="720"/>
        </w:tabs>
        <w:rPr>
          <w:b/>
          <w:noProof/>
          <w:lang w:val="sr-Cyrl-RS"/>
        </w:rPr>
      </w:pPr>
      <w:r w:rsidRPr="008D301C">
        <w:rPr>
          <w:b/>
          <w:noProof/>
          <w:lang w:val="sr-Cyrl-RS"/>
        </w:rPr>
        <w:t>Дана:</w:t>
      </w:r>
      <w:r>
        <w:rPr>
          <w:b/>
          <w:noProof/>
          <w:lang w:val="sr-Cyrl-RS"/>
        </w:rPr>
        <w:t xml:space="preserve"> </w:t>
      </w:r>
      <w:r w:rsidR="008D301C">
        <w:rPr>
          <w:b/>
          <w:noProof/>
          <w:lang w:val="sr-Cyrl-RS"/>
        </w:rPr>
        <w:t>02.07.2020.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6B7FD64F" w:rsidR="00E27C53" w:rsidRPr="001E11E8" w:rsidRDefault="001E11E8" w:rsidP="00E27C53">
      <w:pPr>
        <w:pStyle w:val="Footer"/>
        <w:jc w:val="center"/>
        <w:rPr>
          <w:b/>
        </w:rPr>
      </w:pPr>
      <w:r w:rsidRPr="001E11E8">
        <w:rPr>
          <w:b/>
        </w:rPr>
        <w:t>Сервис, одржавање и поправка фрижидера, замрзивача и расхладних комора на објектима Клиничког центра Војводине</w:t>
      </w:r>
    </w:p>
    <w:p w14:paraId="762717A1" w14:textId="77777777" w:rsidR="00E27C53" w:rsidRPr="001E11E8" w:rsidRDefault="00E27C53" w:rsidP="00E27C53">
      <w:pPr>
        <w:pStyle w:val="Footer"/>
        <w:jc w:val="center"/>
        <w:rPr>
          <w:b/>
          <w:noProof/>
        </w:rPr>
      </w:pPr>
    </w:p>
    <w:p w14:paraId="54C26822" w14:textId="5B0738E0" w:rsidR="00E27C53" w:rsidRPr="001E11E8" w:rsidRDefault="00DA69CB"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E11E8" w:rsidRPr="001E11E8">
            <w:rPr>
              <w:b/>
            </w:rPr>
            <w:t>Поступак јавне набавке мале вредности</w:t>
          </w:r>
        </w:sdtContent>
      </w:sdt>
      <w:r w:rsidR="00E27C53" w:rsidRPr="001E11E8">
        <w:rPr>
          <w:b/>
          <w:noProof/>
        </w:rPr>
        <w:t xml:space="preserve"> </w:t>
      </w:r>
    </w:p>
    <w:p w14:paraId="4121C8E0" w14:textId="77777777" w:rsidR="00E27C53" w:rsidRPr="001E11E8" w:rsidRDefault="00E27C53" w:rsidP="00E27C53">
      <w:pPr>
        <w:pStyle w:val="Footer"/>
        <w:tabs>
          <w:tab w:val="left" w:pos="720"/>
        </w:tabs>
        <w:jc w:val="center"/>
        <w:rPr>
          <w:b/>
          <w:noProof/>
        </w:rPr>
      </w:pPr>
    </w:p>
    <w:p w14:paraId="48242220" w14:textId="022E1A8A" w:rsidR="00E27C53" w:rsidRPr="001E11E8" w:rsidRDefault="001E11E8" w:rsidP="00E27C53">
      <w:pPr>
        <w:pStyle w:val="Footer"/>
        <w:tabs>
          <w:tab w:val="left" w:pos="720"/>
        </w:tabs>
        <w:jc w:val="center"/>
        <w:rPr>
          <w:b/>
          <w:noProof/>
          <w:lang w:val="sr-Cyrl-RS"/>
        </w:rPr>
      </w:pPr>
      <w:r w:rsidRPr="001E11E8">
        <w:rPr>
          <w:b/>
          <w:noProof/>
          <w:lang w:val="sr-Cyrl-RS"/>
        </w:rPr>
        <w:t>197-20-М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8D301C"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w:t>
      </w:r>
      <w:r w:rsidRPr="008D301C">
        <w:t>набавке и Решења о образовању комисије за предметну јавну набавку, припремљена је:</w:t>
      </w:r>
    </w:p>
    <w:p w14:paraId="7915DE52" w14:textId="77777777" w:rsidR="00E27C53" w:rsidRPr="008D301C" w:rsidRDefault="00E27C53" w:rsidP="00E27C53">
      <w:pPr>
        <w:ind w:firstLine="720"/>
        <w:jc w:val="both"/>
        <w:rPr>
          <w:rFonts w:eastAsia="TimesNewRomanPSMT"/>
        </w:rPr>
      </w:pPr>
    </w:p>
    <w:p w14:paraId="56FEF2D6" w14:textId="77777777" w:rsidR="00E27C53" w:rsidRPr="008D301C" w:rsidRDefault="00E27C53" w:rsidP="00E27C53">
      <w:pPr>
        <w:jc w:val="center"/>
        <w:rPr>
          <w:b/>
          <w:noProof/>
        </w:rPr>
      </w:pPr>
      <w:r w:rsidRPr="008D301C">
        <w:rPr>
          <w:b/>
          <w:noProof/>
        </w:rPr>
        <w:t>КОНКУРСНА ДОКУМЕНТАЦИЈА</w:t>
      </w:r>
    </w:p>
    <w:p w14:paraId="0DB6F01C" w14:textId="77777777" w:rsidR="00E27C53" w:rsidRPr="008D301C" w:rsidRDefault="00E27C53" w:rsidP="00E27C53">
      <w:pPr>
        <w:jc w:val="center"/>
        <w:rPr>
          <w:b/>
          <w:noProof/>
        </w:rPr>
      </w:pPr>
    </w:p>
    <w:p w14:paraId="3E261905" w14:textId="3C866EA1" w:rsidR="00E27C53" w:rsidRPr="008D301C" w:rsidRDefault="00DA69CB"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D301C">
            <w:rPr>
              <w:b/>
              <w:noProof/>
            </w:rPr>
            <w:t>у поступку јавне набавке мале вредности</w:t>
          </w:r>
        </w:sdtContent>
      </w:sdt>
      <w:r w:rsidR="00E27C53" w:rsidRPr="008D301C">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37D49" w:rsidRPr="008D301C">
            <w:rPr>
              <w:b/>
              <w:noProof/>
            </w:rPr>
            <w:t>услуга</w:t>
          </w:r>
        </w:sdtContent>
      </w:sdt>
      <w:r w:rsidR="00E27C53" w:rsidRPr="008D301C">
        <w:rPr>
          <w:b/>
          <w:noProof/>
        </w:rPr>
        <w:t xml:space="preserve"> бр. </w:t>
      </w:r>
      <w:r w:rsidR="00E37D49" w:rsidRPr="008D301C">
        <w:rPr>
          <w:b/>
          <w:noProof/>
          <w:lang w:val="sr-Cyrl-RS"/>
        </w:rPr>
        <w:t>197-20-М</w:t>
      </w:r>
      <w:r w:rsidR="00E27C53" w:rsidRPr="008D301C">
        <w:rPr>
          <w:b/>
          <w:noProof/>
        </w:rPr>
        <w:t xml:space="preserve"> -</w:t>
      </w:r>
      <w:r w:rsidR="00E37D49" w:rsidRPr="008D301C">
        <w:rPr>
          <w:b/>
          <w:noProof/>
          <w:lang w:val="sr-Cyrl-RS"/>
        </w:rPr>
        <w:t xml:space="preserve"> Сервис, одржавање и поправка фрижидера, замрзивача и расхладних комора на објектима Клиничког центра Војводине</w:t>
      </w:r>
    </w:p>
    <w:p w14:paraId="569AAD28" w14:textId="77777777" w:rsidR="00E27C53" w:rsidRPr="008D301C" w:rsidRDefault="00E27C53" w:rsidP="00E27C53">
      <w:pPr>
        <w:jc w:val="center"/>
      </w:pPr>
    </w:p>
    <w:bookmarkEnd w:id="4"/>
    <w:bookmarkEnd w:id="5"/>
    <w:bookmarkEnd w:id="6"/>
    <w:bookmarkEnd w:id="7"/>
    <w:p w14:paraId="06F1B74B" w14:textId="77777777" w:rsidR="00E27C53" w:rsidRPr="008D301C" w:rsidRDefault="00E27C53" w:rsidP="00E27C53">
      <w:pPr>
        <w:jc w:val="both"/>
      </w:pPr>
      <w:r w:rsidRPr="008D301C">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8D301C">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28E9F7E2" w14:textId="77777777" w:rsidR="004834B7" w:rsidRDefault="00E27C53">
      <w:pPr>
        <w:pStyle w:val="TOC1"/>
        <w:tabs>
          <w:tab w:val="left" w:pos="480"/>
        </w:tabs>
        <w:rPr>
          <w:rFonts w:asciiTheme="minorHAnsi" w:eastAsiaTheme="minorEastAsia" w:hAnsiTheme="minorHAnsi" w:cstheme="minorBidi"/>
          <w:sz w:val="22"/>
          <w:szCs w:val="22"/>
          <w:lang w:val="sr-Latn-RS" w:eastAsia="sr-Latn-RS"/>
        </w:rPr>
      </w:pPr>
      <w:r w:rsidRPr="008D301C">
        <w:rPr>
          <w:b/>
          <w:bCs/>
          <w:caps/>
        </w:rPr>
        <w:fldChar w:fldCharType="begin"/>
      </w:r>
      <w:r w:rsidRPr="008D301C">
        <w:instrText xml:space="preserve"> TOC \o "1-3" \u </w:instrText>
      </w:r>
      <w:r w:rsidRPr="008D301C">
        <w:rPr>
          <w:b/>
          <w:bCs/>
          <w:caps/>
        </w:rPr>
        <w:fldChar w:fldCharType="separate"/>
      </w:r>
      <w:r w:rsidR="004834B7">
        <w:t>1.</w:t>
      </w:r>
      <w:r w:rsidR="004834B7">
        <w:rPr>
          <w:rFonts w:asciiTheme="minorHAnsi" w:eastAsiaTheme="minorEastAsia" w:hAnsiTheme="minorHAnsi" w:cstheme="minorBidi"/>
          <w:sz w:val="22"/>
          <w:szCs w:val="22"/>
          <w:lang w:val="sr-Latn-RS" w:eastAsia="sr-Latn-RS"/>
        </w:rPr>
        <w:tab/>
      </w:r>
      <w:r w:rsidR="004834B7">
        <w:t>ОПШТИ ПОДАЦИ О НАБАВЦИ</w:t>
      </w:r>
      <w:r w:rsidR="004834B7">
        <w:tab/>
      </w:r>
      <w:r w:rsidR="004834B7">
        <w:fldChar w:fldCharType="begin"/>
      </w:r>
      <w:r w:rsidR="004834B7">
        <w:instrText xml:space="preserve"> PAGEREF _Toc44584066 \h </w:instrText>
      </w:r>
      <w:r w:rsidR="004834B7">
        <w:fldChar w:fldCharType="separate"/>
      </w:r>
      <w:r w:rsidR="004834B7">
        <w:t>3</w:t>
      </w:r>
      <w:r w:rsidR="004834B7">
        <w:fldChar w:fldCharType="end"/>
      </w:r>
    </w:p>
    <w:p w14:paraId="32D759C4"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_Toc44584067 \h </w:instrText>
      </w:r>
      <w:r>
        <w:fldChar w:fldCharType="separate"/>
      </w:r>
      <w:r>
        <w:t>4</w:t>
      </w:r>
      <w:r>
        <w:fldChar w:fldCharType="end"/>
      </w:r>
    </w:p>
    <w:p w14:paraId="0A9B84AE"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_Toc44584068 \h </w:instrText>
      </w:r>
      <w:r>
        <w:fldChar w:fldCharType="separate"/>
      </w:r>
      <w:r>
        <w:t>6</w:t>
      </w:r>
      <w:r>
        <w:fldChar w:fldCharType="end"/>
      </w:r>
    </w:p>
    <w:p w14:paraId="0B3DBDD6"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rsidRPr="00E21D94">
        <w:rPr>
          <w:lang w:val="sr-Cyrl-RS"/>
        </w:rPr>
        <w:t>4.</w:t>
      </w:r>
      <w:r>
        <w:rPr>
          <w:rFonts w:asciiTheme="minorHAnsi" w:eastAsiaTheme="minorEastAsia" w:hAnsiTheme="minorHAnsi" w:cstheme="minorBidi"/>
          <w:sz w:val="22"/>
          <w:szCs w:val="22"/>
          <w:lang w:val="sr-Latn-RS" w:eastAsia="sr-Latn-RS"/>
        </w:rPr>
        <w:tab/>
      </w:r>
      <w:r>
        <w:t>ПОТВРДА О ИЗВРШЕНИМ УСЛУГАМА</w:t>
      </w:r>
      <w:r>
        <w:tab/>
      </w:r>
      <w:r>
        <w:fldChar w:fldCharType="begin"/>
      </w:r>
      <w:r>
        <w:instrText xml:space="preserve"> PAGEREF _Toc44584069 \h </w:instrText>
      </w:r>
      <w:r>
        <w:fldChar w:fldCharType="separate"/>
      </w:r>
      <w:r>
        <w:t>11</w:t>
      </w:r>
      <w:r>
        <w:fldChar w:fldCharType="end"/>
      </w:r>
    </w:p>
    <w:p w14:paraId="5AA87E2D"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_Toc44584070 \h </w:instrText>
      </w:r>
      <w:r>
        <w:fldChar w:fldCharType="separate"/>
      </w:r>
      <w:r>
        <w:t>12</w:t>
      </w:r>
      <w:r>
        <w:fldChar w:fldCharType="end"/>
      </w:r>
    </w:p>
    <w:p w14:paraId="0CFD7079"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_Toc44584071 \h </w:instrText>
      </w:r>
      <w:r>
        <w:fldChar w:fldCharType="separate"/>
      </w:r>
      <w:r>
        <w:t>24</w:t>
      </w:r>
      <w:r>
        <w:fldChar w:fldCharType="end"/>
      </w:r>
    </w:p>
    <w:p w14:paraId="71D0898D"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_Toc44584072 \h </w:instrText>
      </w:r>
      <w:r>
        <w:fldChar w:fldCharType="separate"/>
      </w:r>
      <w:r>
        <w:t>25</w:t>
      </w:r>
      <w:r>
        <w:fldChar w:fldCharType="end"/>
      </w:r>
    </w:p>
    <w:p w14:paraId="07C97753"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_Toc44584091 \h </w:instrText>
      </w:r>
      <w:r>
        <w:fldChar w:fldCharType="separate"/>
      </w:r>
      <w:r>
        <w:t>31</w:t>
      </w:r>
      <w:r>
        <w:fldChar w:fldCharType="end"/>
      </w:r>
    </w:p>
    <w:p w14:paraId="56F3618D" w14:textId="77777777" w:rsidR="004834B7" w:rsidRDefault="004834B7">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_Toc44584092 \h </w:instrText>
      </w:r>
      <w:r>
        <w:fldChar w:fldCharType="separate"/>
      </w:r>
      <w:r>
        <w:t>32</w:t>
      </w:r>
      <w:r>
        <w:fldChar w:fldCharType="end"/>
      </w:r>
    </w:p>
    <w:p w14:paraId="51F24A1C" w14:textId="77777777" w:rsidR="004834B7" w:rsidRDefault="004834B7">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_Toc44584093 \h </w:instrText>
      </w:r>
      <w:r>
        <w:fldChar w:fldCharType="separate"/>
      </w:r>
      <w:r>
        <w:t>33</w:t>
      </w:r>
      <w:r>
        <w:fldChar w:fldCharType="end"/>
      </w:r>
    </w:p>
    <w:p w14:paraId="5711F44E" w14:textId="77777777" w:rsidR="004834B7" w:rsidRDefault="004834B7">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_Toc44584094 \h </w:instrText>
      </w:r>
      <w:r>
        <w:fldChar w:fldCharType="separate"/>
      </w:r>
      <w:r>
        <w:t>34</w:t>
      </w:r>
      <w:r>
        <w:fldChar w:fldCharType="end"/>
      </w:r>
    </w:p>
    <w:p w14:paraId="66D62FE5" w14:textId="77777777" w:rsidR="004834B7" w:rsidRDefault="004834B7">
      <w:pPr>
        <w:pStyle w:val="TOC1"/>
        <w:tabs>
          <w:tab w:val="left" w:pos="720"/>
        </w:tabs>
        <w:rPr>
          <w:rFonts w:asciiTheme="minorHAnsi" w:eastAsiaTheme="minorEastAsia" w:hAnsiTheme="minorHAnsi" w:cstheme="minorBidi"/>
          <w:sz w:val="22"/>
          <w:szCs w:val="22"/>
          <w:lang w:val="sr-Latn-RS" w:eastAsia="sr-Latn-RS"/>
        </w:rPr>
      </w:pPr>
      <w:r>
        <w:t>12.</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_Toc44584095 \h </w:instrText>
      </w:r>
      <w:r>
        <w:fldChar w:fldCharType="separate"/>
      </w:r>
      <w:r>
        <w:t>35</w:t>
      </w:r>
      <w:r>
        <w:fldChar w:fldCharType="end"/>
      </w:r>
    </w:p>
    <w:p w14:paraId="7202AC79" w14:textId="77777777" w:rsidR="00E27C53" w:rsidRDefault="00E27C53" w:rsidP="00E27C53">
      <w:pPr>
        <w:rPr>
          <w:b/>
          <w:bCs/>
          <w:sz w:val="28"/>
          <w:lang w:val="hr-HR"/>
        </w:rPr>
      </w:pPr>
      <w:r w:rsidRPr="008D301C">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44584066"/>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E37D49" w14:paraId="02DDF303" w14:textId="77777777" w:rsidTr="005B3304">
        <w:tc>
          <w:tcPr>
            <w:tcW w:w="4643" w:type="dxa"/>
          </w:tcPr>
          <w:p w14:paraId="1EDCCEFF" w14:textId="77777777" w:rsidR="00E27C53" w:rsidRPr="00E37D49" w:rsidRDefault="00E27C53" w:rsidP="005B3304">
            <w:pPr>
              <w:rPr>
                <w:b/>
                <w:noProof/>
              </w:rPr>
            </w:pPr>
            <w:r w:rsidRPr="00E37D49">
              <w:rPr>
                <w:b/>
                <w:noProof/>
              </w:rPr>
              <w:t>Наручилац</w:t>
            </w:r>
          </w:p>
        </w:tc>
        <w:tc>
          <w:tcPr>
            <w:tcW w:w="4643" w:type="dxa"/>
          </w:tcPr>
          <w:p w14:paraId="17FDCAD4" w14:textId="77777777" w:rsidR="00E27C53" w:rsidRPr="00E37D49" w:rsidRDefault="00E27C53" w:rsidP="005B3304">
            <w:pPr>
              <w:rPr>
                <w:noProof/>
              </w:rPr>
            </w:pPr>
            <w:r w:rsidRPr="00E37D49">
              <w:rPr>
                <w:noProof/>
              </w:rPr>
              <w:t xml:space="preserve">КЛИНИЧКИ ЦЕНТАР ВОЈВОДИНЕ, </w:t>
            </w:r>
          </w:p>
          <w:p w14:paraId="7E5AF7B6" w14:textId="77777777" w:rsidR="00E27C53" w:rsidRPr="00E37D49" w:rsidRDefault="00E27C53" w:rsidP="005B3304">
            <w:pPr>
              <w:rPr>
                <w:noProof/>
              </w:rPr>
            </w:pPr>
            <w:r w:rsidRPr="00E37D49">
              <w:rPr>
                <w:noProof/>
              </w:rPr>
              <w:t>ул. Хајдук Вељкова бр.1, Нови Сад, (www.kcv.rs)</w:t>
            </w:r>
          </w:p>
        </w:tc>
      </w:tr>
      <w:tr w:rsidR="00E27C53" w:rsidRPr="00E37D49" w14:paraId="4E31927A" w14:textId="77777777" w:rsidTr="005B3304">
        <w:tc>
          <w:tcPr>
            <w:tcW w:w="4643" w:type="dxa"/>
          </w:tcPr>
          <w:p w14:paraId="17C0712A" w14:textId="77777777" w:rsidR="00E27C53" w:rsidRPr="00E37D49" w:rsidRDefault="00E27C53" w:rsidP="005B3304">
            <w:pPr>
              <w:rPr>
                <w:b/>
                <w:noProof/>
              </w:rPr>
            </w:pPr>
            <w:r w:rsidRPr="00E37D49">
              <w:rPr>
                <w:b/>
                <w:noProof/>
              </w:rPr>
              <w:t>Предмет јавне набавке</w:t>
            </w:r>
          </w:p>
        </w:tc>
        <w:tc>
          <w:tcPr>
            <w:tcW w:w="4643" w:type="dxa"/>
          </w:tcPr>
          <w:p w14:paraId="4CC21F24" w14:textId="5D25F034" w:rsidR="00E27C53" w:rsidRPr="00E37D49" w:rsidRDefault="00DA69CB" w:rsidP="00E37D49">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37D49" w:rsidRPr="00E37D49">
                  <w:rPr>
                    <w:noProof/>
                  </w:rPr>
                  <w:t>Услуге</w:t>
                </w:r>
              </w:sdtContent>
            </w:sdt>
            <w:r w:rsidR="00E27C53" w:rsidRPr="00E37D49">
              <w:t xml:space="preserve"> </w:t>
            </w:r>
            <w:proofErr w:type="gramStart"/>
            <w:r w:rsidR="00E27C53" w:rsidRPr="00E37D49">
              <w:t>бр</w:t>
            </w:r>
            <w:proofErr w:type="gramEnd"/>
            <w:r w:rsidR="00E27C53" w:rsidRPr="00E37D49">
              <w:rPr>
                <w:lang w:val="ru-RU"/>
              </w:rPr>
              <w:t>.</w:t>
            </w:r>
            <w:r w:rsidR="00E27C53" w:rsidRPr="00E37D49">
              <w:t xml:space="preserve"> </w:t>
            </w:r>
            <w:r w:rsidR="00E37D49" w:rsidRPr="00E37D49">
              <w:rPr>
                <w:lang w:val="sr-Cyrl-RS"/>
              </w:rPr>
              <w:t>197-20-М</w:t>
            </w:r>
            <w:r w:rsidR="00E27C53" w:rsidRPr="00E37D49">
              <w:rPr>
                <w:i/>
                <w:iCs/>
              </w:rPr>
              <w:t xml:space="preserve"> </w:t>
            </w:r>
            <w:r w:rsidR="00E27C53" w:rsidRPr="00E37D49">
              <w:t xml:space="preserve">- </w:t>
            </w:r>
            <w:r w:rsidR="00E37D49" w:rsidRPr="00E37D49">
              <w:t>Сервис, одржавање и поправка фрижидера, замрзивача и расхладних комора на објектима Клиничког центра Војводине</w:t>
            </w:r>
          </w:p>
        </w:tc>
      </w:tr>
      <w:tr w:rsidR="00E27C53" w:rsidRPr="00E37D49" w14:paraId="7C3699FF" w14:textId="77777777" w:rsidTr="005B3304">
        <w:tc>
          <w:tcPr>
            <w:tcW w:w="4643" w:type="dxa"/>
          </w:tcPr>
          <w:p w14:paraId="5ECD2976" w14:textId="77777777" w:rsidR="00E27C53" w:rsidRPr="00E37D49" w:rsidRDefault="00E27C53" w:rsidP="005B3304">
            <w:pPr>
              <w:rPr>
                <w:b/>
                <w:noProof/>
              </w:rPr>
            </w:pPr>
            <w:r w:rsidRPr="00E37D49">
              <w:rPr>
                <w:b/>
                <w:noProof/>
              </w:rPr>
              <w:t>Врста поступка</w:t>
            </w:r>
          </w:p>
        </w:tc>
        <w:tc>
          <w:tcPr>
            <w:tcW w:w="4643" w:type="dxa"/>
          </w:tcPr>
          <w:p w14:paraId="7FBC7738" w14:textId="37EB50BE" w:rsidR="00E27C53" w:rsidRPr="00E37D49" w:rsidRDefault="00DA69CB"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37D49" w:rsidRPr="00E37D49">
                  <w:t>Поступак јавне набавке мале вредности</w:t>
                </w:r>
              </w:sdtContent>
            </w:sdt>
            <w:r w:rsidR="00E27C53" w:rsidRPr="00E37D49">
              <w:rPr>
                <w:noProof/>
              </w:rPr>
              <w:t xml:space="preserve"> </w:t>
            </w:r>
          </w:p>
        </w:tc>
      </w:tr>
      <w:tr w:rsidR="00E27C53" w:rsidRPr="00E37D49" w14:paraId="7A81D416" w14:textId="77777777" w:rsidTr="005B3304">
        <w:tc>
          <w:tcPr>
            <w:tcW w:w="4643" w:type="dxa"/>
          </w:tcPr>
          <w:p w14:paraId="55BED92D" w14:textId="77777777" w:rsidR="00E27C53" w:rsidRPr="00E37D49" w:rsidRDefault="00E27C53" w:rsidP="005B3304">
            <w:pPr>
              <w:rPr>
                <w:noProof/>
              </w:rPr>
            </w:pPr>
            <w:r w:rsidRPr="00E37D49">
              <w:rPr>
                <w:b/>
                <w:bCs/>
                <w:lang w:val="sr-Cyrl-CS"/>
              </w:rPr>
              <w:t>Циљ поступка</w:t>
            </w:r>
          </w:p>
        </w:tc>
        <w:tc>
          <w:tcPr>
            <w:tcW w:w="4643" w:type="dxa"/>
          </w:tcPr>
          <w:p w14:paraId="159E71D6" w14:textId="77777777" w:rsidR="00E27C53" w:rsidRPr="00E37D49" w:rsidRDefault="00E27C53" w:rsidP="005B3304">
            <w:pPr>
              <w:jc w:val="both"/>
              <w:rPr>
                <w:i/>
                <w:iCs/>
              </w:rPr>
            </w:pPr>
            <w:r w:rsidRPr="00E37D49">
              <w:rPr>
                <w:lang w:val="sr-Cyrl-CS"/>
              </w:rPr>
              <w:t>Поступак јавне набавке се спроводи ради закључења</w:t>
            </w:r>
            <w:r w:rsidRPr="00E37D4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37D49">
                  <w:t>уговора о јавној набавци</w:t>
                </w:r>
              </w:sdtContent>
            </w:sdt>
          </w:p>
        </w:tc>
      </w:tr>
      <w:tr w:rsidR="00E27C53" w:rsidRPr="00E37D49" w14:paraId="5D90CBA2" w14:textId="77777777" w:rsidTr="005B3304">
        <w:tc>
          <w:tcPr>
            <w:tcW w:w="4643" w:type="dxa"/>
          </w:tcPr>
          <w:p w14:paraId="61B25CC8" w14:textId="77777777" w:rsidR="00E27C53" w:rsidRPr="00E37D49" w:rsidRDefault="00E27C53" w:rsidP="005B3304">
            <w:pPr>
              <w:rPr>
                <w:b/>
                <w:noProof/>
              </w:rPr>
            </w:pPr>
            <w:r w:rsidRPr="00E37D49">
              <w:rPr>
                <w:b/>
                <w:lang w:val="hr-HR"/>
              </w:rPr>
              <w:t xml:space="preserve">Процењена вредност </w:t>
            </w:r>
            <w:r w:rsidRPr="00E37D49">
              <w:rPr>
                <w:b/>
                <w:lang w:val="sr-Cyrl-RS"/>
              </w:rPr>
              <w:t>јавне</w:t>
            </w:r>
            <w:r w:rsidRPr="00E37D49">
              <w:rPr>
                <w:b/>
                <w:lang w:val="hr-HR"/>
              </w:rPr>
              <w:t xml:space="preserve"> набавке</w:t>
            </w:r>
          </w:p>
        </w:tc>
        <w:tc>
          <w:tcPr>
            <w:tcW w:w="4643" w:type="dxa"/>
          </w:tcPr>
          <w:p w14:paraId="129E4A30" w14:textId="67CE2E57" w:rsidR="00E27C53" w:rsidRPr="00E37D49" w:rsidRDefault="00E37D49" w:rsidP="005B3304">
            <w:pPr>
              <w:pStyle w:val="Footer"/>
              <w:tabs>
                <w:tab w:val="left" w:pos="720"/>
              </w:tabs>
            </w:pPr>
            <w:r w:rsidRPr="00E37D49">
              <w:rPr>
                <w:lang w:val="sr-Cyrl-RS"/>
              </w:rPr>
              <w:t>350</w:t>
            </w:r>
            <w:r w:rsidR="00E27C53" w:rsidRPr="00E37D49">
              <w:rPr>
                <w:lang w:val="hr-HR"/>
              </w:rPr>
              <w:t>.000,00</w:t>
            </w:r>
            <w:r w:rsidR="00E27C53" w:rsidRPr="00E37D49">
              <w:rPr>
                <w:lang w:val="sr-Cyrl-CS"/>
              </w:rPr>
              <w:t xml:space="preserve"> динара без ПДВ-а</w:t>
            </w:r>
          </w:p>
        </w:tc>
      </w:tr>
      <w:tr w:rsidR="00E27C53" w:rsidRPr="00E37D49" w14:paraId="7DA7A595" w14:textId="77777777" w:rsidTr="005B3304">
        <w:tc>
          <w:tcPr>
            <w:tcW w:w="4643" w:type="dxa"/>
          </w:tcPr>
          <w:p w14:paraId="665A1657" w14:textId="77777777" w:rsidR="00E27C53" w:rsidRPr="00E37D49" w:rsidRDefault="00E27C53" w:rsidP="005B3304">
            <w:pPr>
              <w:rPr>
                <w:b/>
                <w:noProof/>
              </w:rPr>
            </w:pPr>
            <w:r w:rsidRPr="00E37D49">
              <w:rPr>
                <w:b/>
                <w:noProof/>
              </w:rPr>
              <w:t>Контакт</w:t>
            </w:r>
          </w:p>
        </w:tc>
        <w:tc>
          <w:tcPr>
            <w:tcW w:w="4643" w:type="dxa"/>
          </w:tcPr>
          <w:p w14:paraId="2917E56B" w14:textId="5B533E44" w:rsidR="00E27C53" w:rsidRPr="00E37D49" w:rsidRDefault="00B662A9" w:rsidP="005B3304">
            <w:pPr>
              <w:rPr>
                <w:noProof/>
              </w:rPr>
            </w:pPr>
            <w:r w:rsidRPr="00E37D49">
              <w:rPr>
                <w:noProof/>
                <w:lang w:val="sr-Cyrl-RS"/>
              </w:rPr>
              <w:t>Одсек</w:t>
            </w:r>
            <w:r w:rsidR="00E27C53" w:rsidRPr="00E37D49">
              <w:rPr>
                <w:noProof/>
              </w:rPr>
              <w:t xml:space="preserve"> за немедицинске јавне набавке, </w:t>
            </w:r>
          </w:p>
          <w:p w14:paraId="14C8FD3C" w14:textId="77777777" w:rsidR="00E27C53" w:rsidRPr="00E37D49" w:rsidRDefault="00E27C53" w:rsidP="005B3304">
            <w:pPr>
              <w:rPr>
                <w:noProof/>
              </w:rPr>
            </w:pPr>
            <w:r w:rsidRPr="00E37D49">
              <w:rPr>
                <w:noProof/>
              </w:rPr>
              <w:t>e-mail: nabavke@kcv.rs</w:t>
            </w:r>
          </w:p>
        </w:tc>
      </w:tr>
      <w:tr w:rsidR="00E27C53" w:rsidRPr="00E37D49" w14:paraId="1CB21D75" w14:textId="77777777" w:rsidTr="005B3304">
        <w:tc>
          <w:tcPr>
            <w:tcW w:w="4643" w:type="dxa"/>
          </w:tcPr>
          <w:p w14:paraId="23884D93" w14:textId="77777777" w:rsidR="00E27C53" w:rsidRPr="00E37D49" w:rsidRDefault="00E27C53" w:rsidP="005B3304">
            <w:pPr>
              <w:rPr>
                <w:b/>
                <w:noProof/>
              </w:rPr>
            </w:pPr>
            <w:r w:rsidRPr="00E37D49">
              <w:rPr>
                <w:b/>
                <w:noProof/>
              </w:rPr>
              <w:t>Радно време наручиоца</w:t>
            </w:r>
          </w:p>
        </w:tc>
        <w:tc>
          <w:tcPr>
            <w:tcW w:w="4643" w:type="dxa"/>
          </w:tcPr>
          <w:p w14:paraId="3F14D166" w14:textId="77777777" w:rsidR="00E27C53" w:rsidRPr="00E37D49" w:rsidRDefault="00E27C53" w:rsidP="005B3304">
            <w:pPr>
              <w:rPr>
                <w:noProof/>
              </w:rPr>
            </w:pPr>
            <w:r w:rsidRPr="00E37D49">
              <w:rPr>
                <w:noProof/>
              </w:rPr>
              <w:t>понедељак-петак, 07–15 часова</w:t>
            </w:r>
          </w:p>
        </w:tc>
      </w:tr>
    </w:tbl>
    <w:p w14:paraId="7820DE74" w14:textId="77777777" w:rsidR="00E27C53" w:rsidRPr="00E37D49" w:rsidRDefault="00E27C53" w:rsidP="00E27C53">
      <w:pPr>
        <w:rPr>
          <w:noProof/>
        </w:rPr>
      </w:pPr>
    </w:p>
    <w:p w14:paraId="2002F6E3" w14:textId="1BEC8344" w:rsidR="00E27C53" w:rsidRDefault="00E27C53" w:rsidP="00E27C53">
      <w:pPr>
        <w:rPr>
          <w:b/>
          <w:noProof/>
        </w:rPr>
      </w:pPr>
      <w:r w:rsidRPr="00E37D49">
        <w:rPr>
          <w:b/>
          <w:noProof/>
        </w:rPr>
        <w:t xml:space="preserve">Предмет јавне набавке </w:t>
      </w:r>
      <w:r w:rsidR="00E075A8" w:rsidRPr="00E37D49">
        <w:rPr>
          <w:b/>
          <w:noProof/>
          <w:lang w:val="sr-Cyrl-RS"/>
        </w:rPr>
        <w:t>ни</w:t>
      </w:r>
      <w:r w:rsidRPr="00E37D49">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44584067"/>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2832EDB7" w14:textId="4E715831" w:rsidR="00495BE5" w:rsidRPr="0034261B" w:rsidRDefault="00495BE5" w:rsidP="00495BE5">
      <w:pPr>
        <w:jc w:val="both"/>
        <w:rPr>
          <w:bCs/>
          <w:iCs/>
        </w:rPr>
      </w:pPr>
      <w:bookmarkStart w:id="28" w:name="_Toc389030812"/>
      <w:bookmarkStart w:id="29" w:name="_Toc375826005"/>
      <w:bookmarkStart w:id="30" w:name="_Toc448222236"/>
      <w:r w:rsidRPr="0034261B">
        <w:rPr>
          <w:noProof/>
          <w:lang w:val="sr-Cyrl-CS"/>
        </w:rPr>
        <w:t xml:space="preserve">Услуга подразумева </w:t>
      </w:r>
      <w:r>
        <w:rPr>
          <w:noProof/>
          <w:lang w:val="sr-Cyrl-RS"/>
        </w:rPr>
        <w:t xml:space="preserve">одржавање/сервис по позиву, </w:t>
      </w:r>
      <w:r w:rsidRPr="0034261B">
        <w:rPr>
          <w:noProof/>
          <w:lang w:val="sr-Cyrl-CS"/>
        </w:rPr>
        <w:t xml:space="preserve">поправку система и уређаја у Клиничком центру Војводине, детаљније у </w:t>
      </w:r>
      <w:r w:rsidRPr="002C5988">
        <w:rPr>
          <w:noProof/>
          <w:lang w:val="sr-Cyrl-CS"/>
        </w:rPr>
        <w:t xml:space="preserve">поглављу број </w:t>
      </w:r>
      <w:r w:rsidRPr="002C5988">
        <w:rPr>
          <w:noProof/>
          <w:lang w:val="sr-Latn-RS"/>
        </w:rPr>
        <w:t>12</w:t>
      </w:r>
      <w:r w:rsidRPr="002C5988">
        <w:rPr>
          <w:noProof/>
          <w:lang w:val="sr-Cyrl-CS"/>
        </w:rPr>
        <w:t>. Образац понуде</w:t>
      </w:r>
      <w:r w:rsidRPr="0034261B">
        <w:rPr>
          <w:bCs/>
          <w:iCs/>
        </w:rPr>
        <w:t>.</w:t>
      </w:r>
    </w:p>
    <w:p w14:paraId="44D65953" w14:textId="77777777" w:rsidR="00495BE5" w:rsidRPr="0034261B" w:rsidRDefault="00495BE5" w:rsidP="00495BE5">
      <w:pPr>
        <w:jc w:val="both"/>
        <w:rPr>
          <w:bCs/>
          <w:iCs/>
        </w:rPr>
      </w:pPr>
    </w:p>
    <w:p w14:paraId="6E2DA8CE" w14:textId="77777777" w:rsidR="00495BE5" w:rsidRDefault="00495BE5" w:rsidP="00495BE5">
      <w:pPr>
        <w:jc w:val="both"/>
        <w:rPr>
          <w:bCs/>
          <w:iCs/>
          <w:u w:val="single"/>
        </w:rPr>
      </w:pPr>
      <w:r w:rsidRPr="00FA04CB">
        <w:rPr>
          <w:bCs/>
          <w:iCs/>
          <w:u w:val="single"/>
        </w:rPr>
        <w:t>Списак апарата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681"/>
        <w:gridCol w:w="705"/>
        <w:gridCol w:w="4378"/>
      </w:tblGrid>
      <w:tr w:rsidR="00495BE5" w:rsidRPr="00FA04CB" w14:paraId="562A5A26" w14:textId="77777777" w:rsidTr="00F77673">
        <w:tc>
          <w:tcPr>
            <w:tcW w:w="0" w:type="auto"/>
            <w:shd w:val="clear" w:color="auto" w:fill="D99594"/>
            <w:vAlign w:val="bottom"/>
          </w:tcPr>
          <w:p w14:paraId="68B1D700" w14:textId="77777777" w:rsidR="00495BE5" w:rsidRPr="00B15AD8" w:rsidRDefault="00495BE5" w:rsidP="00F77673">
            <w:pPr>
              <w:jc w:val="center"/>
              <w:rPr>
                <w:b/>
              </w:rPr>
            </w:pPr>
            <w:r w:rsidRPr="00B15AD8">
              <w:rPr>
                <w:b/>
                <w:bCs/>
                <w:color w:val="000000"/>
              </w:rPr>
              <w:t>РБ</w:t>
            </w:r>
          </w:p>
        </w:tc>
        <w:tc>
          <w:tcPr>
            <w:tcW w:w="0" w:type="auto"/>
            <w:shd w:val="clear" w:color="auto" w:fill="D99594"/>
            <w:vAlign w:val="center"/>
          </w:tcPr>
          <w:p w14:paraId="0992180F" w14:textId="77777777" w:rsidR="00495BE5" w:rsidRPr="00B15AD8" w:rsidRDefault="00495BE5" w:rsidP="00F77673">
            <w:pPr>
              <w:jc w:val="center"/>
              <w:rPr>
                <w:b/>
              </w:rPr>
            </w:pPr>
            <w:r w:rsidRPr="00B15AD8">
              <w:rPr>
                <w:b/>
              </w:rPr>
              <w:t>Апарат</w:t>
            </w:r>
          </w:p>
        </w:tc>
        <w:tc>
          <w:tcPr>
            <w:tcW w:w="0" w:type="auto"/>
            <w:shd w:val="clear" w:color="auto" w:fill="D99594"/>
            <w:vAlign w:val="center"/>
          </w:tcPr>
          <w:p w14:paraId="44B1B0FF" w14:textId="77777777" w:rsidR="00495BE5" w:rsidRPr="00B15AD8" w:rsidRDefault="00495BE5" w:rsidP="00F77673">
            <w:pPr>
              <w:jc w:val="center"/>
              <w:rPr>
                <w:b/>
              </w:rPr>
            </w:pPr>
          </w:p>
          <w:p w14:paraId="6FDFED4B" w14:textId="77777777" w:rsidR="00495BE5" w:rsidRPr="00B15AD8" w:rsidRDefault="00495BE5" w:rsidP="00F77673">
            <w:pPr>
              <w:jc w:val="center"/>
              <w:rPr>
                <w:b/>
              </w:rPr>
            </w:pPr>
            <w:r w:rsidRPr="00B15AD8">
              <w:rPr>
                <w:b/>
              </w:rPr>
              <w:t>Кол.</w:t>
            </w:r>
          </w:p>
        </w:tc>
        <w:tc>
          <w:tcPr>
            <w:tcW w:w="0" w:type="auto"/>
            <w:shd w:val="clear" w:color="auto" w:fill="D99594"/>
            <w:vAlign w:val="center"/>
          </w:tcPr>
          <w:p w14:paraId="7C9F3B19" w14:textId="77777777" w:rsidR="00495BE5" w:rsidRPr="00B15AD8" w:rsidRDefault="00495BE5" w:rsidP="00F77673">
            <w:pPr>
              <w:jc w:val="center"/>
              <w:rPr>
                <w:b/>
              </w:rPr>
            </w:pPr>
          </w:p>
          <w:p w14:paraId="03AB1AA8" w14:textId="77777777" w:rsidR="00495BE5" w:rsidRPr="00B15AD8" w:rsidRDefault="00495BE5" w:rsidP="00F77673">
            <w:pPr>
              <w:jc w:val="center"/>
              <w:rPr>
                <w:b/>
              </w:rPr>
            </w:pPr>
            <w:r w:rsidRPr="00B15AD8">
              <w:rPr>
                <w:b/>
              </w:rPr>
              <w:t>Клиника</w:t>
            </w:r>
          </w:p>
        </w:tc>
      </w:tr>
      <w:tr w:rsidR="00495BE5" w:rsidRPr="0050133B" w14:paraId="263C77E4" w14:textId="77777777" w:rsidTr="00F77673">
        <w:tc>
          <w:tcPr>
            <w:tcW w:w="0" w:type="auto"/>
            <w:vAlign w:val="center"/>
          </w:tcPr>
          <w:p w14:paraId="31D149B5" w14:textId="77777777" w:rsidR="00495BE5" w:rsidRPr="00FA04CB" w:rsidRDefault="00495BE5" w:rsidP="00F77673">
            <w:pPr>
              <w:jc w:val="center"/>
            </w:pPr>
            <w:r w:rsidRPr="00FA04CB">
              <w:t>1.</w:t>
            </w:r>
          </w:p>
        </w:tc>
        <w:tc>
          <w:tcPr>
            <w:tcW w:w="0" w:type="auto"/>
            <w:vAlign w:val="center"/>
          </w:tcPr>
          <w:p w14:paraId="45057FCB" w14:textId="77777777" w:rsidR="00495BE5" w:rsidRPr="00FA04CB" w:rsidRDefault="00495BE5" w:rsidP="00F77673">
            <w:r>
              <w:t>Расхладн</w:t>
            </w:r>
            <w:r>
              <w:rPr>
                <w:lang w:val="sr-Cyrl-RS"/>
              </w:rPr>
              <w:t>а</w:t>
            </w:r>
            <w:r>
              <w:t xml:space="preserve"> комор</w:t>
            </w:r>
            <w:r>
              <w:rPr>
                <w:lang w:val="sr-Cyrl-RS"/>
              </w:rPr>
              <w:t>а</w:t>
            </w:r>
            <w:r>
              <w:t xml:space="preserve"> (систем за хлађењ</w:t>
            </w:r>
            <w:r>
              <w:rPr>
                <w:lang w:val="sr-Cyrl-RS"/>
              </w:rPr>
              <w:t>е</w:t>
            </w:r>
            <w:r>
              <w:t>)</w:t>
            </w:r>
          </w:p>
        </w:tc>
        <w:tc>
          <w:tcPr>
            <w:tcW w:w="0" w:type="auto"/>
            <w:vAlign w:val="center"/>
          </w:tcPr>
          <w:p w14:paraId="7F045CD1" w14:textId="502529B4" w:rsidR="00495BE5" w:rsidRPr="00926DB5" w:rsidRDefault="00495BE5" w:rsidP="00F77673">
            <w:pPr>
              <w:jc w:val="center"/>
              <w:rPr>
                <w:lang w:val="sr-Cyrl-RS"/>
              </w:rPr>
            </w:pPr>
            <w:r>
              <w:rPr>
                <w:lang w:val="sr-Cyrl-RS"/>
              </w:rPr>
              <w:t>7</w:t>
            </w:r>
          </w:p>
        </w:tc>
        <w:tc>
          <w:tcPr>
            <w:tcW w:w="0" w:type="auto"/>
            <w:vAlign w:val="center"/>
          </w:tcPr>
          <w:p w14:paraId="6569C877" w14:textId="77777777" w:rsidR="00495BE5" w:rsidRPr="00BA7282" w:rsidRDefault="00495BE5" w:rsidP="00F77673">
            <w:pPr>
              <w:rPr>
                <w:lang w:val="sr-Cyrl-RS"/>
              </w:rPr>
            </w:pPr>
            <w:r>
              <w:rPr>
                <w:lang w:val="sr-Cyrl-RS"/>
              </w:rPr>
              <w:t xml:space="preserve">Организационе јединице у </w:t>
            </w:r>
            <w:r>
              <w:t>Клиничк</w:t>
            </w:r>
            <w:r>
              <w:rPr>
                <w:lang w:val="sr-Cyrl-RS"/>
              </w:rPr>
              <w:t>ом</w:t>
            </w:r>
            <w:r>
              <w:t xml:space="preserve"> центр</w:t>
            </w:r>
            <w:r>
              <w:rPr>
                <w:lang w:val="sr-Cyrl-RS"/>
              </w:rPr>
              <w:t>у</w:t>
            </w:r>
            <w:r>
              <w:t xml:space="preserve"> Војводине</w:t>
            </w:r>
          </w:p>
        </w:tc>
      </w:tr>
      <w:tr w:rsidR="00495BE5" w:rsidRPr="0050133B" w14:paraId="20A2AB95" w14:textId="77777777" w:rsidTr="00F77673">
        <w:tc>
          <w:tcPr>
            <w:tcW w:w="0" w:type="auto"/>
            <w:vAlign w:val="center"/>
          </w:tcPr>
          <w:p w14:paraId="78D02690" w14:textId="77777777" w:rsidR="00495BE5" w:rsidRPr="00FA04CB" w:rsidRDefault="00495BE5" w:rsidP="00F77673">
            <w:pPr>
              <w:jc w:val="center"/>
            </w:pPr>
            <w:r>
              <w:rPr>
                <w:lang w:val="sr-Cyrl-RS"/>
              </w:rPr>
              <w:t>2</w:t>
            </w:r>
            <w:r w:rsidRPr="00FA04CB">
              <w:t>.</w:t>
            </w:r>
          </w:p>
        </w:tc>
        <w:tc>
          <w:tcPr>
            <w:tcW w:w="0" w:type="auto"/>
            <w:vAlign w:val="center"/>
          </w:tcPr>
          <w:p w14:paraId="6464601D" w14:textId="77777777" w:rsidR="00495BE5" w:rsidRPr="00FA04CB" w:rsidRDefault="00495BE5" w:rsidP="00F77673">
            <w:r>
              <w:t>Расхладн</w:t>
            </w:r>
            <w:r>
              <w:rPr>
                <w:lang w:val="sr-Cyrl-RS"/>
              </w:rPr>
              <w:t>а</w:t>
            </w:r>
            <w:r>
              <w:t xml:space="preserve"> комор</w:t>
            </w:r>
            <w:r>
              <w:rPr>
                <w:lang w:val="sr-Cyrl-RS"/>
              </w:rPr>
              <w:t>а</w:t>
            </w:r>
            <w:r>
              <w:t xml:space="preserve"> </w:t>
            </w:r>
            <w:r>
              <w:rPr>
                <w:lang w:val="sr-Cyrl-RS"/>
              </w:rPr>
              <w:t xml:space="preserve">за преминуле особе </w:t>
            </w:r>
            <w:r>
              <w:t>(систем за хлађењ</w:t>
            </w:r>
            <w:r>
              <w:rPr>
                <w:lang w:val="sr-Cyrl-RS"/>
              </w:rPr>
              <w:t>е</w:t>
            </w:r>
            <w:r>
              <w:t>)</w:t>
            </w:r>
          </w:p>
        </w:tc>
        <w:tc>
          <w:tcPr>
            <w:tcW w:w="0" w:type="auto"/>
            <w:vAlign w:val="center"/>
          </w:tcPr>
          <w:p w14:paraId="79C837D6" w14:textId="77777777" w:rsidR="00495BE5" w:rsidRPr="00926DB5" w:rsidRDefault="00495BE5" w:rsidP="00F77673">
            <w:pPr>
              <w:jc w:val="center"/>
              <w:rPr>
                <w:lang w:val="sr-Cyrl-RS"/>
              </w:rPr>
            </w:pPr>
            <w:r>
              <w:rPr>
                <w:lang w:val="sr-Cyrl-RS"/>
              </w:rPr>
              <w:t>1</w:t>
            </w:r>
          </w:p>
        </w:tc>
        <w:tc>
          <w:tcPr>
            <w:tcW w:w="0" w:type="auto"/>
            <w:vAlign w:val="center"/>
          </w:tcPr>
          <w:p w14:paraId="1112FDE3" w14:textId="77777777" w:rsidR="00495BE5" w:rsidRPr="00BA7282" w:rsidRDefault="00495BE5" w:rsidP="00F77673">
            <w:pPr>
              <w:rPr>
                <w:lang w:val="sr-Cyrl-RS"/>
              </w:rPr>
            </w:pPr>
            <w:r w:rsidRPr="00926DB5">
              <w:rPr>
                <w:noProof/>
                <w:lang w:val="sr-Cyrl-RS"/>
              </w:rPr>
              <w:t>Цент</w:t>
            </w:r>
            <w:r>
              <w:rPr>
                <w:noProof/>
                <w:lang w:val="sr-Cyrl-RS"/>
              </w:rPr>
              <w:t>а</w:t>
            </w:r>
            <w:r w:rsidRPr="00926DB5">
              <w:rPr>
                <w:noProof/>
                <w:lang w:val="sr-Cyrl-RS"/>
              </w:rPr>
              <w:t>р за судску медицину, токсикологију и молекуларну генетику</w:t>
            </w:r>
          </w:p>
        </w:tc>
      </w:tr>
      <w:tr w:rsidR="00495BE5" w:rsidRPr="0050133B" w14:paraId="3FA30CD5" w14:textId="77777777" w:rsidTr="00F77673">
        <w:trPr>
          <w:trHeight w:val="495"/>
        </w:trPr>
        <w:tc>
          <w:tcPr>
            <w:tcW w:w="0" w:type="auto"/>
            <w:vAlign w:val="center"/>
          </w:tcPr>
          <w:p w14:paraId="1B9D3CDC" w14:textId="77777777" w:rsidR="00495BE5" w:rsidRPr="0050133B" w:rsidRDefault="00495BE5" w:rsidP="00F77673">
            <w:pPr>
              <w:jc w:val="center"/>
            </w:pPr>
            <w:r>
              <w:rPr>
                <w:lang w:val="sr-Cyrl-RS"/>
              </w:rPr>
              <w:t>3</w:t>
            </w:r>
            <w:r w:rsidRPr="0050133B">
              <w:t>.</w:t>
            </w:r>
          </w:p>
        </w:tc>
        <w:tc>
          <w:tcPr>
            <w:tcW w:w="0" w:type="auto"/>
            <w:vAlign w:val="center"/>
          </w:tcPr>
          <w:p w14:paraId="7A349391" w14:textId="77777777" w:rsidR="00495BE5" w:rsidRPr="0050133B" w:rsidRDefault="00495BE5" w:rsidP="00F77673">
            <w:r>
              <w:rPr>
                <w:lang w:val="sr-Cyrl-RS"/>
              </w:rPr>
              <w:t>Ф</w:t>
            </w:r>
            <w:r>
              <w:t>рижидер</w:t>
            </w:r>
          </w:p>
        </w:tc>
        <w:tc>
          <w:tcPr>
            <w:tcW w:w="0" w:type="auto"/>
            <w:vAlign w:val="center"/>
          </w:tcPr>
          <w:p w14:paraId="4E0E2519" w14:textId="77777777" w:rsidR="00495BE5" w:rsidRPr="0050133B" w:rsidRDefault="00495BE5" w:rsidP="00F77673">
            <w:pPr>
              <w:jc w:val="center"/>
            </w:pPr>
            <w:r>
              <w:t>230</w:t>
            </w:r>
          </w:p>
        </w:tc>
        <w:tc>
          <w:tcPr>
            <w:tcW w:w="0" w:type="auto"/>
            <w:vAlign w:val="center"/>
          </w:tcPr>
          <w:p w14:paraId="0FB220DA" w14:textId="77777777" w:rsidR="00495BE5" w:rsidRPr="0050133B" w:rsidRDefault="00495BE5" w:rsidP="00F77673">
            <w:r>
              <w:rPr>
                <w:lang w:val="sr-Cyrl-RS"/>
              </w:rPr>
              <w:t xml:space="preserve">Организационе јединице у </w:t>
            </w:r>
            <w:r>
              <w:t>Клиничк</w:t>
            </w:r>
            <w:r>
              <w:rPr>
                <w:lang w:val="sr-Cyrl-RS"/>
              </w:rPr>
              <w:t>ом</w:t>
            </w:r>
            <w:r>
              <w:t xml:space="preserve"> центр</w:t>
            </w:r>
            <w:r>
              <w:rPr>
                <w:lang w:val="sr-Cyrl-RS"/>
              </w:rPr>
              <w:t>у</w:t>
            </w:r>
            <w:r>
              <w:t xml:space="preserve"> Војводине</w:t>
            </w:r>
          </w:p>
        </w:tc>
      </w:tr>
      <w:tr w:rsidR="00495BE5" w:rsidRPr="0050133B" w14:paraId="32B24F6E" w14:textId="77777777" w:rsidTr="00F77673">
        <w:trPr>
          <w:trHeight w:val="495"/>
        </w:trPr>
        <w:tc>
          <w:tcPr>
            <w:tcW w:w="0" w:type="auto"/>
            <w:vAlign w:val="center"/>
          </w:tcPr>
          <w:p w14:paraId="6D3025B6" w14:textId="77777777" w:rsidR="00495BE5" w:rsidRPr="00E531AC" w:rsidRDefault="00495BE5" w:rsidP="00F77673">
            <w:pPr>
              <w:jc w:val="center"/>
            </w:pPr>
            <w:r>
              <w:rPr>
                <w:lang w:val="sr-Cyrl-RS"/>
              </w:rPr>
              <w:t>4</w:t>
            </w:r>
            <w:r>
              <w:t>.</w:t>
            </w:r>
          </w:p>
        </w:tc>
        <w:tc>
          <w:tcPr>
            <w:tcW w:w="0" w:type="auto"/>
            <w:vAlign w:val="center"/>
          </w:tcPr>
          <w:p w14:paraId="6B23AB41" w14:textId="77777777" w:rsidR="00495BE5" w:rsidRDefault="00495BE5" w:rsidP="00F77673">
            <w:r>
              <w:t>Замрзивач</w:t>
            </w:r>
          </w:p>
        </w:tc>
        <w:tc>
          <w:tcPr>
            <w:tcW w:w="0" w:type="auto"/>
            <w:vAlign w:val="center"/>
          </w:tcPr>
          <w:p w14:paraId="526DCB48" w14:textId="77777777" w:rsidR="00495BE5" w:rsidRDefault="00495BE5" w:rsidP="00F77673">
            <w:pPr>
              <w:jc w:val="center"/>
            </w:pPr>
            <w:r>
              <w:t>30</w:t>
            </w:r>
          </w:p>
        </w:tc>
        <w:tc>
          <w:tcPr>
            <w:tcW w:w="0" w:type="auto"/>
            <w:vAlign w:val="center"/>
          </w:tcPr>
          <w:p w14:paraId="591C6DEF" w14:textId="77777777" w:rsidR="00495BE5" w:rsidRDefault="00495BE5" w:rsidP="00F77673">
            <w:r>
              <w:rPr>
                <w:lang w:val="sr-Cyrl-RS"/>
              </w:rPr>
              <w:t xml:space="preserve">Организационе јединице у </w:t>
            </w:r>
            <w:r>
              <w:t>Клиничк</w:t>
            </w:r>
            <w:r>
              <w:rPr>
                <w:lang w:val="sr-Cyrl-RS"/>
              </w:rPr>
              <w:t>ом</w:t>
            </w:r>
            <w:r>
              <w:t xml:space="preserve"> центр</w:t>
            </w:r>
            <w:r>
              <w:rPr>
                <w:lang w:val="sr-Cyrl-RS"/>
              </w:rPr>
              <w:t>у</w:t>
            </w:r>
            <w:r>
              <w:t xml:space="preserve"> Војводине</w:t>
            </w:r>
          </w:p>
        </w:tc>
      </w:tr>
    </w:tbl>
    <w:p w14:paraId="7D9DEE1F" w14:textId="77777777" w:rsidR="00495BE5" w:rsidRPr="00452B2C" w:rsidRDefault="00495BE5" w:rsidP="00495BE5">
      <w:pPr>
        <w:jc w:val="both"/>
        <w:rPr>
          <w:bCs/>
          <w:iCs/>
          <w:highlight w:val="yellow"/>
        </w:rPr>
      </w:pPr>
    </w:p>
    <w:p w14:paraId="2EC52030" w14:textId="77777777" w:rsidR="00495BE5" w:rsidRPr="0075052E" w:rsidRDefault="00495BE5" w:rsidP="00495BE5">
      <w:pPr>
        <w:ind w:firstLine="720"/>
        <w:jc w:val="both"/>
        <w:rPr>
          <w:noProof/>
        </w:rPr>
      </w:pPr>
      <w:r>
        <w:rPr>
          <w:noProof/>
        </w:rPr>
        <w:t xml:space="preserve">Место извршења су </w:t>
      </w:r>
      <w:r w:rsidRPr="0075052E">
        <w:rPr>
          <w:noProof/>
          <w:lang w:val="sr-Cyrl-RS"/>
        </w:rPr>
        <w:t xml:space="preserve"> </w:t>
      </w:r>
      <w:r>
        <w:rPr>
          <w:noProof/>
        </w:rPr>
        <w:t>све организационе јединице у</w:t>
      </w:r>
      <w:r w:rsidRPr="0075052E">
        <w:rPr>
          <w:noProof/>
        </w:rPr>
        <w:t xml:space="preserve"> Клиничк</w:t>
      </w:r>
      <w:r>
        <w:rPr>
          <w:noProof/>
          <w:lang w:val="sr-Cyrl-RS"/>
        </w:rPr>
        <w:t>ом</w:t>
      </w:r>
      <w:r w:rsidRPr="0075052E">
        <w:rPr>
          <w:noProof/>
        </w:rPr>
        <w:t xml:space="preserve"> центр</w:t>
      </w:r>
      <w:r>
        <w:rPr>
          <w:noProof/>
          <w:lang w:val="sr-Cyrl-RS"/>
        </w:rPr>
        <w:t>у</w:t>
      </w:r>
      <w:r w:rsidRPr="0075052E">
        <w:rPr>
          <w:noProof/>
        </w:rPr>
        <w:t xml:space="preserve"> Војводине</w:t>
      </w:r>
      <w:r>
        <w:rPr>
          <w:noProof/>
          <w:lang w:val="sr-Cyrl-RS"/>
        </w:rPr>
        <w:t>, Хајдук Вељкова бр. 1</w:t>
      </w:r>
      <w:r w:rsidRPr="0075052E">
        <w:rPr>
          <w:noProof/>
          <w:lang w:val="sr-Cyrl-RS"/>
        </w:rPr>
        <w:t>, Нови Сад.</w:t>
      </w:r>
    </w:p>
    <w:p w14:paraId="5B708DC1" w14:textId="77777777" w:rsidR="00495BE5" w:rsidRPr="005F0BBF" w:rsidRDefault="00495BE5" w:rsidP="00495BE5">
      <w:pPr>
        <w:ind w:firstLine="720"/>
        <w:jc w:val="both"/>
        <w:rPr>
          <w:lang w:val="sr-Cyrl-RS"/>
        </w:rPr>
      </w:pPr>
      <w:r>
        <w:t xml:space="preserve">Уколико </w:t>
      </w:r>
      <w:r>
        <w:rPr>
          <w:lang w:val="sr-Cyrl-RS"/>
        </w:rPr>
        <w:t xml:space="preserve">предметна услуга не може да се </w:t>
      </w:r>
      <w:r w:rsidRPr="005F0BBF">
        <w:rPr>
          <w:lang w:val="sr-Cyrl-RS"/>
        </w:rPr>
        <w:t>изврши у објектима наручиоца</w:t>
      </w:r>
      <w:r w:rsidRPr="005F0BBF">
        <w:t xml:space="preserve">, понуђач </w:t>
      </w:r>
      <w:r w:rsidRPr="005F0BBF">
        <w:rPr>
          <w:lang w:val="sr-Cyrl-RS"/>
        </w:rPr>
        <w:t xml:space="preserve">ће услугу </w:t>
      </w:r>
      <w:proofErr w:type="gramStart"/>
      <w:r w:rsidRPr="005F0BBF">
        <w:rPr>
          <w:lang w:val="sr-Cyrl-RS"/>
        </w:rPr>
        <w:t xml:space="preserve">извршити </w:t>
      </w:r>
      <w:r w:rsidRPr="005F0BBF">
        <w:t xml:space="preserve"> у</w:t>
      </w:r>
      <w:proofErr w:type="gramEnd"/>
      <w:r w:rsidRPr="005F0BBF">
        <w:t xml:space="preserve"> својим просторијама, </w:t>
      </w:r>
      <w:r w:rsidRPr="005F0BBF">
        <w:rPr>
          <w:lang w:val="sr-Cyrl-RS"/>
        </w:rPr>
        <w:t xml:space="preserve">али </w:t>
      </w:r>
      <w:r w:rsidRPr="005F0BBF">
        <w:t xml:space="preserve">је дужан да изврши бесплатан превоз од-до места на ком се налази </w:t>
      </w:r>
      <w:r>
        <w:rPr>
          <w:lang w:val="sr-Cyrl-RS"/>
        </w:rPr>
        <w:t>апарат</w:t>
      </w:r>
      <w:r w:rsidRPr="005F0BBF">
        <w:rPr>
          <w:lang w:val="sr-Cyrl-RS"/>
        </w:rPr>
        <w:t>.</w:t>
      </w:r>
    </w:p>
    <w:p w14:paraId="07FB076C" w14:textId="77777777" w:rsidR="00495BE5" w:rsidRDefault="00495BE5" w:rsidP="00495BE5">
      <w:pPr>
        <w:jc w:val="both"/>
        <w:rPr>
          <w:bCs/>
          <w:iCs/>
          <w:lang w:val="sr-Cyrl-RS"/>
        </w:rPr>
      </w:pPr>
    </w:p>
    <w:p w14:paraId="445879B3" w14:textId="77777777" w:rsidR="00495BE5" w:rsidRDefault="00495BE5" w:rsidP="00495BE5">
      <w:pPr>
        <w:pStyle w:val="BodyTextIndent"/>
        <w:spacing w:line="276" w:lineRule="auto"/>
        <w:ind w:left="0" w:firstLine="0"/>
        <w:jc w:val="both"/>
        <w:rPr>
          <w:noProof/>
        </w:rPr>
      </w:pPr>
      <w:r>
        <w:rPr>
          <w:b w:val="0"/>
          <w:noProof/>
          <w:lang w:val="sr-Cyrl-RS"/>
        </w:rPr>
        <w:t xml:space="preserve">       </w:t>
      </w:r>
      <w:r w:rsidRPr="001B5C53">
        <w:rPr>
          <w:b w:val="0"/>
          <w:noProof/>
        </w:rPr>
        <w:t xml:space="preserve">Понуђач се обавезује да изврши </w:t>
      </w:r>
      <w:r>
        <w:rPr>
          <w:b w:val="0"/>
          <w:noProof/>
          <w:lang w:val="sr-Cyrl-RS"/>
        </w:rPr>
        <w:t>услуге</w:t>
      </w:r>
      <w:r w:rsidRPr="001B5C53">
        <w:rPr>
          <w:b w:val="0"/>
          <w:noProof/>
        </w:rPr>
        <w:t xml:space="preserve"> у свему према конкурсној документацији и својој понуди која ће бити саставни део уговора</w:t>
      </w:r>
      <w:r w:rsidRPr="001B5C53">
        <w:rPr>
          <w:noProof/>
        </w:rPr>
        <w:t>.</w:t>
      </w:r>
    </w:p>
    <w:p w14:paraId="11419C1A" w14:textId="77777777" w:rsidR="00495BE5" w:rsidRDefault="00495BE5" w:rsidP="00495BE5">
      <w:pPr>
        <w:pStyle w:val="BodyTextIndent"/>
        <w:spacing w:line="276" w:lineRule="auto"/>
        <w:ind w:left="0" w:firstLine="0"/>
        <w:jc w:val="both"/>
        <w:rPr>
          <w:noProof/>
          <w:lang w:val="sr-Cyrl-RS"/>
        </w:rPr>
      </w:pPr>
    </w:p>
    <w:p w14:paraId="1D0E3D48" w14:textId="77777777" w:rsidR="00495BE5" w:rsidRDefault="00495BE5" w:rsidP="00495BE5">
      <w:pPr>
        <w:jc w:val="both"/>
        <w:rPr>
          <w:noProof/>
          <w:lang w:val="sr-Cyrl-RS"/>
        </w:rPr>
      </w:pPr>
      <w:r w:rsidRPr="009335DE">
        <w:rPr>
          <w:noProof/>
        </w:rPr>
        <w:t>Наручилац ће сукцесивно упућивати захтеве за извршењем.</w:t>
      </w:r>
    </w:p>
    <w:p w14:paraId="46D093B1" w14:textId="77777777" w:rsidR="00495BE5" w:rsidRPr="00495BE5" w:rsidRDefault="00495BE5" w:rsidP="00495BE5">
      <w:pPr>
        <w:jc w:val="both"/>
        <w:rPr>
          <w:noProof/>
          <w:lang w:val="sr-Cyrl-RS"/>
        </w:rPr>
      </w:pPr>
    </w:p>
    <w:p w14:paraId="4651B099" w14:textId="56665E52" w:rsidR="00495BE5" w:rsidRDefault="00495BE5" w:rsidP="00495BE5">
      <w:pPr>
        <w:jc w:val="both"/>
        <w:rPr>
          <w:bCs/>
          <w:iCs/>
        </w:rPr>
      </w:pPr>
      <w:r>
        <w:rPr>
          <w:bCs/>
          <w:iCs/>
          <w:u w:val="single"/>
          <w:lang w:val="sr-Cyrl-RS"/>
        </w:rPr>
        <w:t>О</w:t>
      </w:r>
      <w:r w:rsidRPr="00495BE5">
        <w:rPr>
          <w:bCs/>
          <w:iCs/>
          <w:u w:val="single"/>
        </w:rPr>
        <w:t xml:space="preserve">државање/сервис по позиву </w:t>
      </w:r>
      <w:r w:rsidRPr="008C6053">
        <w:rPr>
          <w:bCs/>
          <w:iCs/>
        </w:rPr>
        <w:t xml:space="preserve">подразумева сервис по указаној потреби наручиоца (укључујући викенде и празнике), који обухвата дијагнозу квара, отклањање квара, замену резервних делова по потреби и контролу функције целокупне опреме </w:t>
      </w:r>
      <w:r w:rsidRPr="008C6053">
        <w:t>и подешавање према фабричким прописима и спецификацијама,</w:t>
      </w:r>
      <w:r w:rsidRPr="008C6053">
        <w:rPr>
          <w:bCs/>
          <w:iCs/>
        </w:rPr>
        <w:t xml:space="preserve"> по ценама оригиналних резервних делова и радног сата код </w:t>
      </w:r>
      <w:r w:rsidR="0018452C">
        <w:rPr>
          <w:bCs/>
          <w:iCs/>
          <w:lang w:val="sr-Cyrl-RS"/>
        </w:rPr>
        <w:t>одржавања/сервиса по позиву</w:t>
      </w:r>
      <w:r w:rsidRPr="008C6053">
        <w:rPr>
          <w:bCs/>
          <w:iCs/>
        </w:rPr>
        <w:t xml:space="preserve"> из Обрасца понуде</w:t>
      </w:r>
      <w:r>
        <w:rPr>
          <w:bCs/>
          <w:iCs/>
        </w:rPr>
        <w:t>.</w:t>
      </w:r>
    </w:p>
    <w:p w14:paraId="46F0B553" w14:textId="77777777" w:rsidR="00495BE5" w:rsidRPr="00DA0CC5" w:rsidRDefault="00495BE5" w:rsidP="00495BE5">
      <w:pPr>
        <w:jc w:val="both"/>
        <w:rPr>
          <w:bCs/>
          <w:iCs/>
          <w:lang w:val="sr-Cyrl-RS"/>
        </w:rPr>
      </w:pPr>
    </w:p>
    <w:p w14:paraId="1B68FF88" w14:textId="605447F4" w:rsidR="00495BE5" w:rsidRPr="00DA37BE" w:rsidRDefault="00495BE5" w:rsidP="00495BE5">
      <w:pPr>
        <w:jc w:val="both"/>
        <w:rPr>
          <w:bCs/>
          <w:noProof/>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који се не налази у Обрасцу понуде, а који је неопходан за извршење предмета јавне набавке (нпр. услед прилагођавања новинама на тржишту, под условом</w:t>
      </w:r>
      <w:r w:rsidR="00BF7CAE">
        <w:rPr>
          <w:noProof/>
          <w:lang w:val="sr-Cyrl-RS"/>
        </w:rPr>
        <w:t xml:space="preserve"> </w:t>
      </w:r>
      <w:r w:rsidRPr="00DA37BE">
        <w:t xml:space="preserve">да су </w:t>
      </w:r>
      <w:r w:rsidRPr="00DA37BE">
        <w:rPr>
          <w:noProof/>
        </w:rPr>
        <w:t xml:space="preserve">у питању  истородна добра, да </w:t>
      </w:r>
      <w:r>
        <w:rPr>
          <w:noProof/>
        </w:rPr>
        <w:t>добављач</w:t>
      </w:r>
      <w:r w:rsidRPr="00DA37BE">
        <w:rPr>
          <w:noProof/>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поступаки др.) </w:t>
      </w:r>
      <w:r>
        <w:rPr>
          <w:noProof/>
        </w:rPr>
        <w:t>добављач</w:t>
      </w:r>
      <w:r>
        <w:rPr>
          <w:noProof/>
          <w:lang w:val="sr-Cyrl-RS"/>
        </w:rPr>
        <w:t xml:space="preserve"> </w:t>
      </w:r>
      <w:r w:rsidRPr="00DA37BE">
        <w:rPr>
          <w:lang w:val="sr-Latn-CS"/>
        </w:rPr>
        <w:t>је дужан да</w:t>
      </w:r>
      <w:r w:rsidRPr="00DA37BE">
        <w:t xml:space="preserve"> лично или путем мејла </w:t>
      </w:r>
      <w:r w:rsidRPr="00DA37BE">
        <w:rPr>
          <w:bCs/>
          <w:noProof/>
        </w:rPr>
        <w:t xml:space="preserve">овлашћеном лицу </w:t>
      </w:r>
      <w:r w:rsidRPr="00DA37BE">
        <w:rPr>
          <w:bCs/>
          <w:noProof/>
          <w:lang w:val="sr-Cyrl-CS"/>
        </w:rPr>
        <w:t>код наручиоца</w:t>
      </w:r>
      <w:r w:rsidRPr="00DA37BE">
        <w:t xml:space="preserve"> достави </w:t>
      </w:r>
      <w:r w:rsidRPr="00DA37BE">
        <w:rPr>
          <w:bCs/>
          <w:noProof/>
        </w:rPr>
        <w:t>извештај и образложи неопходност замене баш тог дела у односу на оне делове који се налазе у</w:t>
      </w:r>
      <w:r>
        <w:rPr>
          <w:bCs/>
          <w:noProof/>
          <w:lang w:val="sr-Cyrl-RS"/>
        </w:rPr>
        <w:t xml:space="preserve"> </w:t>
      </w:r>
      <w:r w:rsidRPr="00DA37BE">
        <w:rPr>
          <w:noProof/>
        </w:rPr>
        <w:t>Обрасцу понуде</w:t>
      </w:r>
      <w:r>
        <w:rPr>
          <w:noProof/>
        </w:rPr>
        <w:t>.</w:t>
      </w:r>
    </w:p>
    <w:p w14:paraId="261FB7BC" w14:textId="7F27634D" w:rsidR="00495BE5" w:rsidRPr="00DA37BE" w:rsidRDefault="00495BE5" w:rsidP="00495BE5">
      <w:pPr>
        <w:jc w:val="both"/>
        <w:rPr>
          <w:bCs/>
          <w:noProof/>
        </w:rPr>
      </w:pPr>
      <w:r>
        <w:rPr>
          <w:noProof/>
        </w:rPr>
        <w:t>Добављач</w:t>
      </w:r>
      <w:r>
        <w:rPr>
          <w:noProof/>
          <w:lang w:val="sr-Cyrl-RS"/>
        </w:rPr>
        <w:t xml:space="preserve"> </w:t>
      </w:r>
      <w:r w:rsidRPr="00DA37BE">
        <w:rPr>
          <w:bCs/>
          <w:noProof/>
        </w:rPr>
        <w:t xml:space="preserve">се обавезује да пре </w:t>
      </w:r>
      <w:r w:rsidRPr="00DA37BE">
        <w:rPr>
          <w:noProof/>
        </w:rPr>
        <w:t xml:space="preserve">замене </w:t>
      </w:r>
      <w:r w:rsidRPr="00DA37BE">
        <w:rPr>
          <w:bCs/>
          <w:noProof/>
        </w:rPr>
        <w:t xml:space="preserve">резервног дела који се не налази у </w:t>
      </w:r>
      <w:r w:rsidRPr="00DA37BE">
        <w:rPr>
          <w:noProof/>
        </w:rPr>
        <w:t>Обрасцу понуде</w:t>
      </w:r>
      <w:r w:rsidRPr="00DA37BE">
        <w:rPr>
          <w:bCs/>
          <w:noProof/>
        </w:rPr>
        <w:t>, уз горе поменути извештај, наручиоцу достави и релевантан доказ о ствар</w:t>
      </w:r>
      <w:r>
        <w:rPr>
          <w:bCs/>
          <w:noProof/>
          <w:lang w:val="sr-Cyrl-RS"/>
        </w:rPr>
        <w:t>н</w:t>
      </w:r>
      <w:r w:rsidRPr="00DA37BE">
        <w:rPr>
          <w:bCs/>
          <w:noProof/>
        </w:rPr>
        <w:t xml:space="preserve">ој </w:t>
      </w:r>
      <w:r w:rsidRPr="00DA37BE">
        <w:rPr>
          <w:bCs/>
          <w:noProof/>
        </w:rPr>
        <w:lastRenderedPageBreak/>
        <w:t>цени резервног дела (рачун, предрачун или други одговарај</w:t>
      </w:r>
      <w:r w:rsidR="001E553E">
        <w:rPr>
          <w:bCs/>
          <w:noProof/>
          <w:lang w:val="sr-Cyrl-RS"/>
        </w:rPr>
        <w:t>у</w:t>
      </w:r>
      <w:r w:rsidRPr="00DA37BE">
        <w:rPr>
          <w:bCs/>
          <w:noProof/>
        </w:rPr>
        <w:t>ћи доказ којим се до</w:t>
      </w:r>
      <w:r>
        <w:rPr>
          <w:bCs/>
          <w:noProof/>
        </w:rPr>
        <w:t>казује цена)</w:t>
      </w:r>
      <w:r>
        <w:rPr>
          <w:bCs/>
          <w:noProof/>
          <w:lang w:val="sr-Cyrl-RS"/>
        </w:rPr>
        <w:t>.</w:t>
      </w:r>
    </w:p>
    <w:p w14:paraId="29D86B09" w14:textId="77777777" w:rsidR="00495BE5" w:rsidRPr="00DA37BE" w:rsidRDefault="00495BE5" w:rsidP="00495BE5">
      <w:pPr>
        <w:jc w:val="both"/>
        <w:rPr>
          <w:bCs/>
          <w:noProof/>
        </w:rPr>
      </w:pPr>
      <w:r>
        <w:rPr>
          <w:noProof/>
        </w:rPr>
        <w:t>Добављач</w:t>
      </w:r>
      <w:r>
        <w:rPr>
          <w:noProof/>
          <w:lang w:val="sr-Cyrl-RS"/>
        </w:rPr>
        <w:t xml:space="preserve"> </w:t>
      </w:r>
      <w:r w:rsidRPr="00DA37BE">
        <w:rPr>
          <w:noProof/>
        </w:rPr>
        <w:t xml:space="preserve">се обавезује да замену </w:t>
      </w:r>
      <w:r w:rsidRPr="00DA37BE">
        <w:rPr>
          <w:bCs/>
          <w:noProof/>
        </w:rPr>
        <w:t>резервног дела који се не налази у</w:t>
      </w:r>
      <w:r>
        <w:rPr>
          <w:bCs/>
          <w:noProof/>
          <w:lang w:val="sr-Cyrl-RS"/>
        </w:rPr>
        <w:t xml:space="preserve"> </w:t>
      </w:r>
      <w:r w:rsidRPr="00DA37BE">
        <w:rPr>
          <w:noProof/>
        </w:rPr>
        <w:t>Обрасцу понуде</w:t>
      </w:r>
      <w:r>
        <w:rPr>
          <w:noProof/>
          <w:lang w:val="sr-Cyrl-RS"/>
        </w:rPr>
        <w:t xml:space="preserve"> </w:t>
      </w:r>
      <w:r w:rsidRPr="00DA37BE">
        <w:rPr>
          <w:noProof/>
        </w:rPr>
        <w:t xml:space="preserve">изврши </w:t>
      </w:r>
      <w:r w:rsidRPr="00DA37BE">
        <w:rPr>
          <w:bCs/>
          <w:noProof/>
        </w:rPr>
        <w:t>тек по добијању писаног налога и одобрења  од стране овлашћеног лица</w:t>
      </w:r>
      <w:r>
        <w:rPr>
          <w:bCs/>
          <w:noProof/>
          <w:lang w:val="sr-Cyrl-RS"/>
        </w:rPr>
        <w:t xml:space="preserve"> </w:t>
      </w:r>
      <w:r w:rsidRPr="00DA37BE">
        <w:rPr>
          <w:bCs/>
          <w:noProof/>
        </w:rPr>
        <w:t>код наручиоца,</w:t>
      </w:r>
      <w:r w:rsidRPr="00DA37BE">
        <w:rPr>
          <w:bCs/>
          <w:noProof/>
          <w:lang w:val="sr-Cyrl-CS"/>
        </w:rPr>
        <w:t xml:space="preserve"> у супротном наручилац нема обавезу да </w:t>
      </w:r>
      <w:r>
        <w:rPr>
          <w:noProof/>
        </w:rPr>
        <w:t>добављач у</w:t>
      </w:r>
      <w:r w:rsidRPr="00DA37BE">
        <w:rPr>
          <w:bCs/>
          <w:noProof/>
          <w:lang w:val="sr-Cyrl-CS"/>
        </w:rPr>
        <w:t>плати замењен резервни део</w:t>
      </w:r>
      <w:r w:rsidRPr="00DA37BE">
        <w:rPr>
          <w:bCs/>
          <w:noProof/>
        </w:rPr>
        <w:t>.</w:t>
      </w:r>
    </w:p>
    <w:p w14:paraId="6E8EF389" w14:textId="77777777" w:rsidR="00495BE5" w:rsidRDefault="00495BE5" w:rsidP="00495BE5"/>
    <w:p w14:paraId="42824873" w14:textId="7D21C29B" w:rsidR="00E27C53" w:rsidRPr="00B84472" w:rsidRDefault="00495BE5" w:rsidP="00495BE5">
      <w:pPr>
        <w:jc w:val="both"/>
      </w:pPr>
      <w:r w:rsidRPr="00C81AF4">
        <w:rPr>
          <w:bCs/>
          <w:iCs/>
        </w:rPr>
        <w:t>Уговор се закључује на износ процењене вредности за време трајања уговора, до истека финансијских средстава, односно максимално</w:t>
      </w:r>
      <w:r>
        <w:rPr>
          <w:bCs/>
          <w:iCs/>
        </w:rPr>
        <w:t xml:space="preserve"> </w:t>
      </w:r>
      <w:r w:rsidRPr="00C81AF4">
        <w:rPr>
          <w:bCs/>
          <w:iCs/>
        </w:rPr>
        <w:t xml:space="preserve">годину дана од дана закључења уговора, </w:t>
      </w:r>
      <w:r>
        <w:rPr>
          <w:bCs/>
          <w:iCs/>
        </w:rPr>
        <w:t xml:space="preserve">по ценама из </w:t>
      </w:r>
      <w:r w:rsidRPr="00DA37BE">
        <w:rPr>
          <w:bCs/>
          <w:iCs/>
        </w:rPr>
        <w:t>Обрасца понуде</w:t>
      </w:r>
      <w:r w:rsidR="00E27C53">
        <w:rPr>
          <w:sz w:val="28"/>
          <w:szCs w:val="28"/>
        </w:rPr>
        <w:br w:type="page"/>
      </w: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44584068"/>
      <w:bookmarkEnd w:id="28"/>
      <w:bookmarkEnd w:id="29"/>
      <w:bookmarkEnd w:id="30"/>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23CC63AE" w14:textId="77777777" w:rsidR="00E27C53" w:rsidRDefault="00E27C53" w:rsidP="00E27C53">
      <w:pPr>
        <w:rPr>
          <w:lang w:val="sr-Latn-CS"/>
        </w:rPr>
      </w:pPr>
    </w:p>
    <w:p w14:paraId="7318C57B" w14:textId="77777777" w:rsidR="00E27C53" w:rsidRPr="009937B8" w:rsidRDefault="00E27C53" w:rsidP="00E27C53">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5B3304">
        <w:trPr>
          <w:trHeight w:val="972"/>
        </w:trPr>
        <w:tc>
          <w:tcPr>
            <w:tcW w:w="801" w:type="dxa"/>
            <w:vAlign w:val="center"/>
          </w:tcPr>
          <w:p w14:paraId="185CE42A" w14:textId="77777777" w:rsidR="00E27C53" w:rsidRPr="00AE1407" w:rsidRDefault="00E27C53" w:rsidP="005B3304">
            <w:pPr>
              <w:jc w:val="center"/>
              <w:rPr>
                <w:noProof/>
              </w:rPr>
            </w:pPr>
            <w:r w:rsidRPr="00AE1407">
              <w:rPr>
                <w:noProof/>
              </w:rPr>
              <w:t>Бр.</w:t>
            </w:r>
          </w:p>
        </w:tc>
        <w:tc>
          <w:tcPr>
            <w:tcW w:w="3183" w:type="dxa"/>
            <w:gridSpan w:val="2"/>
            <w:vAlign w:val="center"/>
          </w:tcPr>
          <w:p w14:paraId="3EA9E910" w14:textId="77777777" w:rsidR="00E27C53" w:rsidRPr="00AE1407" w:rsidRDefault="00E27C53" w:rsidP="005B3304">
            <w:pPr>
              <w:jc w:val="center"/>
              <w:rPr>
                <w:noProof/>
              </w:rPr>
            </w:pPr>
            <w:r w:rsidRPr="00AE1407">
              <w:rPr>
                <w:noProof/>
              </w:rPr>
              <w:t>УСЛОВИ</w:t>
            </w:r>
          </w:p>
        </w:tc>
        <w:tc>
          <w:tcPr>
            <w:tcW w:w="3827" w:type="dxa"/>
            <w:vAlign w:val="center"/>
          </w:tcPr>
          <w:p w14:paraId="175EE16F" w14:textId="77777777" w:rsidR="00E27C53" w:rsidRPr="00AE1407" w:rsidRDefault="00E27C53" w:rsidP="005B3304">
            <w:pPr>
              <w:jc w:val="center"/>
              <w:rPr>
                <w:noProof/>
              </w:rPr>
            </w:pPr>
            <w:r w:rsidRPr="00AE1407">
              <w:rPr>
                <w:noProof/>
              </w:rPr>
              <w:t>ДОКАЗИ</w:t>
            </w:r>
          </w:p>
        </w:tc>
        <w:tc>
          <w:tcPr>
            <w:tcW w:w="1807" w:type="dxa"/>
          </w:tcPr>
          <w:p w14:paraId="2DFB11E7" w14:textId="77777777" w:rsidR="00E27C53" w:rsidRPr="005B07C0" w:rsidRDefault="00E27C53" w:rsidP="005B3304">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5B3304">
        <w:trPr>
          <w:trHeight w:val="505"/>
        </w:trPr>
        <w:tc>
          <w:tcPr>
            <w:tcW w:w="7811" w:type="dxa"/>
            <w:gridSpan w:val="4"/>
          </w:tcPr>
          <w:p w14:paraId="297DB225" w14:textId="77777777" w:rsidR="00E27C53" w:rsidRPr="00AE1407" w:rsidRDefault="00E27C53" w:rsidP="005B3304">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5B3304">
            <w:pPr>
              <w:rPr>
                <w:b/>
                <w:noProof/>
                <w:lang w:val="sr-Cyrl-CS"/>
              </w:rPr>
            </w:pPr>
          </w:p>
        </w:tc>
      </w:tr>
      <w:tr w:rsidR="00E27C53" w:rsidRPr="00AE1407" w14:paraId="113FD09F" w14:textId="77777777" w:rsidTr="005B3304">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5B3304">
            <w:pPr>
              <w:jc w:val="both"/>
              <w:rPr>
                <w:noProof/>
              </w:rPr>
            </w:pPr>
          </w:p>
        </w:tc>
      </w:tr>
      <w:tr w:rsidR="00E27C53" w:rsidRPr="00AE1407" w14:paraId="4FD9DAA7" w14:textId="77777777" w:rsidTr="005B3304">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5B3304">
            <w:pPr>
              <w:pStyle w:val="Default"/>
              <w:jc w:val="both"/>
              <w:rPr>
                <w:rFonts w:ascii="Times New Roman" w:hAnsi="Times New Roman" w:cs="Times New Roman"/>
                <w:iCs/>
                <w:color w:val="auto"/>
              </w:rPr>
            </w:pPr>
          </w:p>
        </w:tc>
      </w:tr>
      <w:tr w:rsidR="00E27C53" w:rsidRPr="00AE1407" w14:paraId="6CF4DF9E" w14:textId="77777777" w:rsidTr="005B3304">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5B3304">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152266B3" w14:textId="77777777" w:rsidR="00E27C53" w:rsidRPr="00AE1407" w:rsidRDefault="00E27C53"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5B3304">
            <w:pPr>
              <w:pStyle w:val="Default"/>
              <w:rPr>
                <w:rFonts w:ascii="Times New Roman" w:hAnsi="Times New Roman" w:cs="Times New Roman"/>
                <w:iCs/>
                <w:color w:val="auto"/>
              </w:rPr>
            </w:pPr>
          </w:p>
        </w:tc>
      </w:tr>
      <w:tr w:rsidR="00E27C53" w:rsidRPr="00AE1407" w14:paraId="239070FE" w14:textId="77777777" w:rsidTr="005B3304">
        <w:trPr>
          <w:trHeight w:val="848"/>
        </w:trPr>
        <w:tc>
          <w:tcPr>
            <w:tcW w:w="7811" w:type="dxa"/>
            <w:gridSpan w:val="4"/>
            <w:vAlign w:val="center"/>
          </w:tcPr>
          <w:p w14:paraId="65B46B97" w14:textId="77777777" w:rsidR="00E27C53" w:rsidRPr="001E45F1" w:rsidRDefault="00E27C53" w:rsidP="005B3304">
            <w:pPr>
              <w:jc w:val="center"/>
              <w:rPr>
                <w:b/>
                <w:noProof/>
              </w:rPr>
            </w:pPr>
            <w:r w:rsidRPr="009D23D4">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5B3304">
            <w:pPr>
              <w:jc w:val="center"/>
              <w:rPr>
                <w:b/>
                <w:noProof/>
              </w:rPr>
            </w:pPr>
          </w:p>
        </w:tc>
      </w:tr>
      <w:tr w:rsidR="009D23D4" w:rsidRPr="00AE1407" w14:paraId="332B4CC3" w14:textId="77777777" w:rsidTr="006B43AA">
        <w:trPr>
          <w:trHeight w:val="848"/>
        </w:trPr>
        <w:tc>
          <w:tcPr>
            <w:tcW w:w="801" w:type="dxa"/>
            <w:shd w:val="clear" w:color="auto" w:fill="auto"/>
            <w:vAlign w:val="center"/>
          </w:tcPr>
          <w:p w14:paraId="774B958A" w14:textId="77777777" w:rsidR="009D23D4" w:rsidRPr="009D23D4" w:rsidRDefault="009D23D4" w:rsidP="002576AA">
            <w:pPr>
              <w:pStyle w:val="ListParagraph"/>
              <w:numPr>
                <w:ilvl w:val="0"/>
                <w:numId w:val="13"/>
              </w:numPr>
              <w:rPr>
                <w:noProof/>
              </w:rPr>
            </w:pPr>
          </w:p>
        </w:tc>
        <w:tc>
          <w:tcPr>
            <w:tcW w:w="3041" w:type="dxa"/>
            <w:shd w:val="clear" w:color="auto" w:fill="auto"/>
          </w:tcPr>
          <w:p w14:paraId="29B4C419" w14:textId="48E5B5A1" w:rsidR="009D23D4" w:rsidRPr="009D23D4" w:rsidRDefault="009D23D4" w:rsidP="005B3304">
            <w:pPr>
              <w:jc w:val="both"/>
              <w:rPr>
                <w:noProof/>
              </w:rPr>
            </w:pPr>
            <w:r w:rsidRPr="009D23D4">
              <w:rPr>
                <w:noProof/>
                <w:lang w:val="sr-Cyrl-RS"/>
              </w:rPr>
              <w:t>Понуђач је у претходн</w:t>
            </w:r>
            <w:r w:rsidRPr="009D23D4">
              <w:rPr>
                <w:noProof/>
                <w:lang w:val="sr-Latn-RS"/>
              </w:rPr>
              <w:t>e</w:t>
            </w:r>
            <w:r w:rsidRPr="009D23D4">
              <w:rPr>
                <w:noProof/>
                <w:lang w:val="sr-Cyrl-RS"/>
              </w:rPr>
              <w:t xml:space="preserve"> три године (</w:t>
            </w:r>
            <w:r w:rsidRPr="009D23D4">
              <w:rPr>
                <w:noProof/>
                <w:lang w:val="sr-Latn-RS"/>
              </w:rPr>
              <w:t xml:space="preserve">2016, </w:t>
            </w:r>
            <w:r w:rsidRPr="009D23D4">
              <w:rPr>
                <w:noProof/>
                <w:lang w:val="sr-Cyrl-RS"/>
              </w:rPr>
              <w:t>2017. и 2018.) извршио предметну</w:t>
            </w:r>
            <w:r w:rsidRPr="009D23D4">
              <w:rPr>
                <w:noProof/>
                <w:lang w:val="sr-Latn-RS"/>
              </w:rPr>
              <w:t xml:space="preserve"> </w:t>
            </w:r>
            <w:r w:rsidRPr="009D23D4">
              <w:rPr>
                <w:noProof/>
                <w:lang w:val="sr-Cyrl-RS"/>
              </w:rPr>
              <w:t>услугу  сервисирања, одржавања и поправке фрижидера, замрзивача и расхладних комора од којих је (</w:t>
            </w:r>
            <w:r w:rsidRPr="009D23D4">
              <w:rPr>
                <w:noProof/>
                <w:u w:val="single"/>
                <w:lang w:val="sr-Cyrl-RS"/>
              </w:rPr>
              <w:t>најмање једна расхладна комора за преминуле особе</w:t>
            </w:r>
            <w:r w:rsidRPr="009D23D4">
              <w:rPr>
                <w:noProof/>
                <w:lang w:val="sr-Cyrl-RS"/>
              </w:rPr>
              <w:t>).</w:t>
            </w:r>
          </w:p>
        </w:tc>
        <w:tc>
          <w:tcPr>
            <w:tcW w:w="3969" w:type="dxa"/>
            <w:gridSpan w:val="2"/>
            <w:shd w:val="clear" w:color="auto" w:fill="auto"/>
          </w:tcPr>
          <w:p w14:paraId="54F07C8C" w14:textId="77777777" w:rsidR="009D23D4" w:rsidRPr="009D23D4" w:rsidRDefault="009D23D4" w:rsidP="00F77673">
            <w:pPr>
              <w:pStyle w:val="Default"/>
              <w:jc w:val="both"/>
              <w:rPr>
                <w:rFonts w:ascii="Times New Roman" w:hAnsi="Times New Roman" w:cs="Times New Roman"/>
                <w:iCs/>
                <w:color w:val="auto"/>
                <w:lang w:val="sr-Cyrl-RS"/>
              </w:rPr>
            </w:pPr>
            <w:r w:rsidRPr="009D23D4">
              <w:rPr>
                <w:rFonts w:ascii="Times New Roman" w:hAnsi="Times New Roman" w:cs="Times New Roman"/>
                <w:iCs/>
                <w:color w:val="auto"/>
              </w:rPr>
              <w:t xml:space="preserve">Доказ за </w:t>
            </w:r>
            <w:r w:rsidRPr="009D23D4">
              <w:rPr>
                <w:rFonts w:ascii="Times New Roman" w:hAnsi="Times New Roman" w:cs="Times New Roman"/>
                <w:b/>
                <w:iCs/>
                <w:color w:val="auto"/>
              </w:rPr>
              <w:t>правна лица / предузетнике / физичка лица</w:t>
            </w:r>
            <w:r w:rsidRPr="009D23D4">
              <w:rPr>
                <w:rFonts w:ascii="Times New Roman" w:hAnsi="Times New Roman" w:cs="Times New Roman"/>
                <w:b/>
                <w:iCs/>
                <w:color w:val="auto"/>
                <w:lang w:val="sr-Cyrl-RS"/>
              </w:rPr>
              <w:t>:</w:t>
            </w:r>
          </w:p>
          <w:p w14:paraId="53C8A9AB" w14:textId="28E6DB4E" w:rsidR="009D23D4" w:rsidRPr="009D23D4" w:rsidRDefault="009D23D4" w:rsidP="005B3304">
            <w:pPr>
              <w:pStyle w:val="Default"/>
              <w:jc w:val="both"/>
              <w:rPr>
                <w:rFonts w:ascii="Times New Roman" w:hAnsi="Times New Roman" w:cs="Times New Roman"/>
                <w:noProof/>
              </w:rPr>
            </w:pPr>
            <w:r w:rsidRPr="009D23D4">
              <w:rPr>
                <w:rFonts w:ascii="Times New Roman" w:hAnsi="Times New Roman" w:cs="Times New Roman"/>
                <w:color w:val="auto"/>
              </w:rPr>
              <w:t>Попуњен, потписан и оверен образац Потврде о извршеним услугама (у наставку поглавља) и фотокопије закључених уговора са припадајућим анексима, из којих може да се утврди да је понуђач из</w:t>
            </w:r>
            <w:r w:rsidRPr="009D23D4">
              <w:rPr>
                <w:rFonts w:ascii="Times New Roman" w:hAnsi="Times New Roman" w:cs="Times New Roman"/>
                <w:color w:val="auto"/>
                <w:lang w:val="sr-Cyrl-RS"/>
              </w:rPr>
              <w:t>вршио предметне услуге или рачун, као доказ о извршеној услузи.</w:t>
            </w:r>
          </w:p>
        </w:tc>
        <w:tc>
          <w:tcPr>
            <w:tcW w:w="1807" w:type="dxa"/>
            <w:vAlign w:val="center"/>
          </w:tcPr>
          <w:p w14:paraId="5421E3C1" w14:textId="77777777" w:rsidR="009D23D4" w:rsidRPr="009D23D4" w:rsidRDefault="009D23D4" w:rsidP="005B3304">
            <w:pPr>
              <w:jc w:val="both"/>
              <w:rPr>
                <w:b/>
                <w:noProof/>
              </w:rPr>
            </w:pPr>
          </w:p>
        </w:tc>
      </w:tr>
      <w:tr w:rsidR="009D23D4" w:rsidRPr="00AE1407" w14:paraId="53A9787E" w14:textId="77777777" w:rsidTr="006B43AA">
        <w:trPr>
          <w:trHeight w:val="132"/>
        </w:trPr>
        <w:tc>
          <w:tcPr>
            <w:tcW w:w="801" w:type="dxa"/>
            <w:shd w:val="clear" w:color="auto" w:fill="auto"/>
            <w:vAlign w:val="center"/>
          </w:tcPr>
          <w:p w14:paraId="1F2CB307" w14:textId="77777777" w:rsidR="009D23D4" w:rsidRPr="009D23D4" w:rsidRDefault="009D23D4" w:rsidP="002576AA">
            <w:pPr>
              <w:pStyle w:val="ListParagraph"/>
              <w:numPr>
                <w:ilvl w:val="0"/>
                <w:numId w:val="13"/>
              </w:numPr>
              <w:rPr>
                <w:noProof/>
              </w:rPr>
            </w:pPr>
          </w:p>
        </w:tc>
        <w:tc>
          <w:tcPr>
            <w:tcW w:w="3041" w:type="dxa"/>
            <w:shd w:val="clear" w:color="auto" w:fill="auto"/>
          </w:tcPr>
          <w:p w14:paraId="02A62727" w14:textId="3B780E03" w:rsidR="009D23D4" w:rsidRPr="009D23D4" w:rsidRDefault="009D23D4" w:rsidP="005B3304">
            <w:pPr>
              <w:jc w:val="both"/>
              <w:rPr>
                <w:lang w:val="sr-Latn-CS"/>
              </w:rPr>
            </w:pPr>
            <w:r w:rsidRPr="009D23D4">
              <w:rPr>
                <w:lang w:val="sr-Latn-CS"/>
              </w:rPr>
              <w:t>Понуђач има минимум</w:t>
            </w:r>
            <w:r w:rsidRPr="009D23D4">
              <w:rPr>
                <w:lang w:val="sr-Cyrl-RS"/>
              </w:rPr>
              <w:t xml:space="preserve"> једно</w:t>
            </w:r>
            <w:r w:rsidRPr="009D23D4">
              <w:rPr>
                <w:lang w:val="sr-Latn-CS"/>
              </w:rPr>
              <w:t xml:space="preserve"> </w:t>
            </w:r>
            <w:r w:rsidRPr="009D23D4">
              <w:rPr>
                <w:lang w:val="sr-Cyrl-RS"/>
              </w:rPr>
              <w:t>возило</w:t>
            </w:r>
            <w:r w:rsidRPr="009D23D4">
              <w:rPr>
                <w:lang w:val="sr-Latn-CS"/>
              </w:rPr>
              <w:t>.</w:t>
            </w:r>
          </w:p>
        </w:tc>
        <w:tc>
          <w:tcPr>
            <w:tcW w:w="3969" w:type="dxa"/>
            <w:gridSpan w:val="2"/>
            <w:shd w:val="clear" w:color="auto" w:fill="auto"/>
          </w:tcPr>
          <w:p w14:paraId="2C4DE880" w14:textId="77777777" w:rsidR="009D23D4" w:rsidRPr="009D23D4" w:rsidRDefault="009D23D4" w:rsidP="00F77673">
            <w:pPr>
              <w:pStyle w:val="Default"/>
              <w:jc w:val="both"/>
              <w:rPr>
                <w:rFonts w:ascii="Times New Roman" w:hAnsi="Times New Roman" w:cs="Times New Roman"/>
                <w:b/>
                <w:iCs/>
                <w:color w:val="auto"/>
              </w:rPr>
            </w:pPr>
            <w:r w:rsidRPr="009D23D4">
              <w:rPr>
                <w:rFonts w:ascii="Times New Roman" w:hAnsi="Times New Roman" w:cs="Times New Roman"/>
                <w:iCs/>
                <w:color w:val="auto"/>
              </w:rPr>
              <w:t xml:space="preserve">Доказ за </w:t>
            </w:r>
            <w:r w:rsidRPr="009D23D4">
              <w:rPr>
                <w:rFonts w:ascii="Times New Roman" w:hAnsi="Times New Roman" w:cs="Times New Roman"/>
                <w:b/>
                <w:iCs/>
                <w:color w:val="auto"/>
              </w:rPr>
              <w:t>правна лица / предузетнике / физичка лица:</w:t>
            </w:r>
          </w:p>
          <w:p w14:paraId="43DD3344" w14:textId="77777777" w:rsidR="009D23D4" w:rsidRPr="009D23D4" w:rsidRDefault="009D23D4" w:rsidP="00F77673">
            <w:pPr>
              <w:pStyle w:val="Default"/>
              <w:jc w:val="both"/>
              <w:rPr>
                <w:rFonts w:ascii="Times New Roman" w:hAnsi="Times New Roman" w:cs="Times New Roman"/>
                <w:b/>
                <w:iCs/>
                <w:color w:val="auto"/>
              </w:rPr>
            </w:pPr>
          </w:p>
          <w:p w14:paraId="18049D75" w14:textId="77777777" w:rsidR="009D23D4" w:rsidRPr="009D23D4" w:rsidRDefault="009D23D4" w:rsidP="00F77673">
            <w:pPr>
              <w:pStyle w:val="Default"/>
              <w:jc w:val="both"/>
              <w:rPr>
                <w:rFonts w:ascii="Times New Roman" w:hAnsi="Times New Roman" w:cs="Times New Roman"/>
                <w:b/>
                <w:iCs/>
                <w:color w:val="auto"/>
                <w:lang w:val="sr-Cyrl-RS"/>
              </w:rPr>
            </w:pPr>
            <w:r w:rsidRPr="009D23D4">
              <w:rPr>
                <w:rFonts w:ascii="Times New Roman" w:hAnsi="Times New Roman" w:cs="Times New Roman"/>
                <w:b/>
                <w:iCs/>
                <w:color w:val="auto"/>
                <w:lang w:val="sr-Cyrl-RS"/>
              </w:rPr>
              <w:t>ЗА ВОЗИЛА КОЈА СУ У ВЛАСНИШТВУ ПОНУЂАЧА</w:t>
            </w:r>
          </w:p>
          <w:p w14:paraId="04195E9C" w14:textId="77777777" w:rsidR="009D23D4" w:rsidRPr="009D23D4" w:rsidRDefault="009D23D4" w:rsidP="00F77673">
            <w:pPr>
              <w:pStyle w:val="Default"/>
              <w:jc w:val="both"/>
              <w:rPr>
                <w:rFonts w:ascii="Times New Roman" w:hAnsi="Times New Roman" w:cs="Times New Roman"/>
                <w:iCs/>
                <w:color w:val="auto"/>
                <w:lang w:val="sr-Cyrl-RS"/>
              </w:rPr>
            </w:pPr>
            <w:r w:rsidRPr="009D23D4">
              <w:rPr>
                <w:rFonts w:ascii="Times New Roman" w:hAnsi="Times New Roman" w:cs="Times New Roman"/>
                <w:iCs/>
                <w:color w:val="auto"/>
                <w:lang w:val="sr-Cyrl-RS"/>
              </w:rPr>
              <w:t>Очитана саобраћајна дозвола.</w:t>
            </w:r>
          </w:p>
          <w:p w14:paraId="5C4F36A0" w14:textId="77777777" w:rsidR="009D23D4" w:rsidRPr="009D23D4" w:rsidRDefault="009D23D4" w:rsidP="00F77673">
            <w:pPr>
              <w:pStyle w:val="Default"/>
              <w:jc w:val="both"/>
              <w:rPr>
                <w:rFonts w:ascii="Times New Roman" w:hAnsi="Times New Roman" w:cs="Times New Roman"/>
                <w:iCs/>
                <w:color w:val="auto"/>
                <w:lang w:val="sr-Cyrl-RS"/>
              </w:rPr>
            </w:pPr>
          </w:p>
          <w:p w14:paraId="65EF7B8E" w14:textId="77777777" w:rsidR="009D23D4" w:rsidRPr="009D23D4" w:rsidRDefault="009D23D4" w:rsidP="00F77673">
            <w:pPr>
              <w:pStyle w:val="Default"/>
              <w:jc w:val="both"/>
              <w:rPr>
                <w:rFonts w:ascii="Times New Roman" w:hAnsi="Times New Roman" w:cs="Times New Roman"/>
                <w:b/>
                <w:iCs/>
                <w:color w:val="auto"/>
                <w:lang w:val="sr-Cyrl-RS"/>
              </w:rPr>
            </w:pPr>
            <w:r w:rsidRPr="009D23D4">
              <w:rPr>
                <w:rFonts w:ascii="Times New Roman" w:hAnsi="Times New Roman" w:cs="Times New Roman"/>
                <w:b/>
                <w:iCs/>
                <w:color w:val="auto"/>
                <w:lang w:val="sr-Cyrl-RS"/>
              </w:rPr>
              <w:t>ЗА ВОЗИЛА КОЈА НИСУ У ВЛАСНИШТВУ ПОНУЂАЧА</w:t>
            </w:r>
          </w:p>
          <w:p w14:paraId="2F63D1DA" w14:textId="77777777" w:rsidR="009D23D4" w:rsidRPr="009D23D4" w:rsidRDefault="009D23D4" w:rsidP="00F77673">
            <w:pPr>
              <w:pStyle w:val="Default"/>
              <w:numPr>
                <w:ilvl w:val="0"/>
                <w:numId w:val="18"/>
              </w:numPr>
              <w:jc w:val="both"/>
              <w:rPr>
                <w:rFonts w:ascii="Times New Roman" w:hAnsi="Times New Roman" w:cs="Times New Roman"/>
                <w:iCs/>
                <w:color w:val="auto"/>
                <w:lang w:val="sr-Cyrl-RS"/>
              </w:rPr>
            </w:pPr>
            <w:r w:rsidRPr="009D23D4">
              <w:rPr>
                <w:rFonts w:ascii="Times New Roman" w:hAnsi="Times New Roman" w:cs="Times New Roman"/>
                <w:iCs/>
                <w:color w:val="auto"/>
                <w:lang w:val="sr-Cyrl-RS"/>
              </w:rPr>
              <w:t>Очитана саобраћајна дозвола.</w:t>
            </w:r>
          </w:p>
          <w:p w14:paraId="0B47B829" w14:textId="237654D0" w:rsidR="009D23D4" w:rsidRPr="009D23D4" w:rsidRDefault="009D23D4" w:rsidP="005B3304">
            <w:pPr>
              <w:pStyle w:val="Default"/>
              <w:jc w:val="both"/>
              <w:rPr>
                <w:rFonts w:ascii="Times New Roman" w:hAnsi="Times New Roman" w:cs="Times New Roman"/>
                <w:iCs/>
                <w:color w:val="auto"/>
              </w:rPr>
            </w:pPr>
            <w:r w:rsidRPr="009D23D4">
              <w:rPr>
                <w:rFonts w:ascii="Times New Roman" w:hAnsi="Times New Roman" w:cs="Times New Roman"/>
                <w:lang w:val="sr-Latn-CS"/>
              </w:rPr>
              <w:t>Уговор о закупу или лизингу или други основ којим се доказује поседовање возила</w:t>
            </w:r>
            <w:r w:rsidRPr="009D23D4">
              <w:rPr>
                <w:rFonts w:ascii="Times New Roman" w:hAnsi="Times New Roman" w:cs="Times New Roman"/>
                <w:lang w:val="sr-Cyrl-RS"/>
              </w:rPr>
              <w:t>.</w:t>
            </w:r>
          </w:p>
        </w:tc>
        <w:tc>
          <w:tcPr>
            <w:tcW w:w="1807" w:type="dxa"/>
            <w:vAlign w:val="center"/>
          </w:tcPr>
          <w:p w14:paraId="5970B3AA" w14:textId="77777777" w:rsidR="009D23D4" w:rsidRPr="009D23D4" w:rsidRDefault="009D23D4" w:rsidP="005B3304">
            <w:pPr>
              <w:rPr>
                <w:noProof/>
              </w:rPr>
            </w:pPr>
          </w:p>
        </w:tc>
      </w:tr>
    </w:tbl>
    <w:p w14:paraId="6640CEFC" w14:textId="77777777" w:rsidR="00E27C53" w:rsidRDefault="00E27C53" w:rsidP="00E27C53">
      <w:pPr>
        <w:rPr>
          <w:noProof/>
        </w:rPr>
      </w:pPr>
    </w:p>
    <w:p w14:paraId="5F51915B" w14:textId="77777777" w:rsidR="00E27C53" w:rsidRPr="00B96C99"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w:t>
      </w:r>
      <w:r w:rsidRPr="00B96C99">
        <w:rPr>
          <w:b/>
          <w:bCs/>
          <w:iCs/>
          <w:u w:val="single"/>
          <w:lang w:val="sr-Cyrl-CS"/>
        </w:rPr>
        <w:t>достављања доказа</w:t>
      </w:r>
    </w:p>
    <w:p w14:paraId="57423AE8" w14:textId="77777777" w:rsidR="00E27C53" w:rsidRPr="00B96C99" w:rsidRDefault="00E27C53" w:rsidP="00E27C53">
      <w:pPr>
        <w:rPr>
          <w:noProof/>
        </w:rPr>
      </w:pPr>
    </w:p>
    <w:p w14:paraId="06A9776F" w14:textId="73BCC24A" w:rsidR="00B96C99" w:rsidRPr="00B96C99" w:rsidRDefault="00E27C53" w:rsidP="00B96C99">
      <w:pPr>
        <w:pStyle w:val="ListParagraph"/>
        <w:numPr>
          <w:ilvl w:val="0"/>
          <w:numId w:val="1"/>
        </w:numPr>
        <w:ind w:left="405"/>
        <w:jc w:val="both"/>
        <w:rPr>
          <w:noProof/>
          <w:lang w:val="sr-Cyrl-CS"/>
        </w:rPr>
      </w:pPr>
      <w:r w:rsidRPr="00B96C99">
        <w:rPr>
          <w:noProof/>
        </w:rPr>
        <w:t>ОБАВЕЗН</w:t>
      </w:r>
      <w:r w:rsidRPr="00B96C99">
        <w:rPr>
          <w:noProof/>
          <w:lang w:val="sr-Cyrl-CS"/>
        </w:rPr>
        <w:t>И</w:t>
      </w:r>
      <w:r w:rsidRPr="00B96C99">
        <w:rPr>
          <w:noProof/>
        </w:rPr>
        <w:t xml:space="preserve">  УСЛОВ</w:t>
      </w:r>
      <w:r w:rsidRPr="00B96C99">
        <w:rPr>
          <w:noProof/>
          <w:lang w:val="sr-Cyrl-CS"/>
        </w:rPr>
        <w:t>И</w:t>
      </w:r>
      <w:r w:rsidRPr="00B96C99">
        <w:rPr>
          <w:noProof/>
        </w:rPr>
        <w:t xml:space="preserve"> ЗА УЧЕШЋЕ У ПОСТУПКУ ЈАВНЕ НАБАВКЕ ИЗ ЧЛАНА 75. ЗАКОНА о ЈН: </w:t>
      </w:r>
    </w:p>
    <w:p w14:paraId="4F62FAD8" w14:textId="2E579DB0" w:rsidR="00E27C53" w:rsidRPr="007678BD" w:rsidRDefault="00E27C53" w:rsidP="00E27C53">
      <w:pPr>
        <w:pStyle w:val="ListParagraph"/>
        <w:ind w:left="405"/>
        <w:jc w:val="both"/>
        <w:rPr>
          <w:noProof/>
          <w:lang w:val="sr-Cyrl-CS"/>
        </w:rPr>
      </w:pPr>
      <w:r w:rsidRPr="00B96C99">
        <w:rPr>
          <w:noProof/>
          <w:lang w:val="sr-Cyrl-CS"/>
        </w:rPr>
        <w:t xml:space="preserve">Испуњеност услова </w:t>
      </w:r>
      <w:r w:rsidRPr="00B96C99">
        <w:rPr>
          <w:noProof/>
        </w:rPr>
        <w:t>потврђује законски заступник понуђача потписаном  ОВОМ ИЗЈАВОМ.</w:t>
      </w:r>
    </w:p>
    <w:p w14:paraId="233E2283" w14:textId="77777777" w:rsidR="00E27C53" w:rsidRPr="00C87537" w:rsidRDefault="00E27C53" w:rsidP="00E27C53">
      <w:pPr>
        <w:pStyle w:val="ListParagraph"/>
        <w:ind w:left="405"/>
        <w:jc w:val="both"/>
        <w:rPr>
          <w:noProof/>
          <w:highlight w:val="yellow"/>
          <w:lang w:val="sr-Cyrl-CS"/>
        </w:rPr>
      </w:pPr>
    </w:p>
    <w:p w14:paraId="7FBEBC05" w14:textId="5C0E378E" w:rsidR="00B96C99" w:rsidRPr="00B96C99" w:rsidRDefault="00E27C53" w:rsidP="00B96C99">
      <w:pPr>
        <w:pStyle w:val="ListParagraph"/>
        <w:numPr>
          <w:ilvl w:val="0"/>
          <w:numId w:val="1"/>
        </w:numPr>
        <w:ind w:left="405"/>
        <w:jc w:val="both"/>
        <w:rPr>
          <w:noProof/>
          <w:lang w:val="sr-Cyrl-CS"/>
        </w:rPr>
      </w:pPr>
      <w:r w:rsidRPr="00B96C99">
        <w:rPr>
          <w:noProof/>
        </w:rPr>
        <w:t xml:space="preserve">ДОДАТНИ УСЛОВИ ЗА УЧЕШЋЕ У ПОСТУПКУ ЈАВНЕ НАБАВКЕ ИЗ ЧЛАНА 76. ЗАКОНА о ЈН: </w:t>
      </w:r>
    </w:p>
    <w:p w14:paraId="7715EEEB" w14:textId="6DD4E87E" w:rsidR="00E27C53" w:rsidRPr="00113AEA" w:rsidRDefault="00E27C53" w:rsidP="00E27C53">
      <w:pPr>
        <w:pStyle w:val="ListParagraph"/>
        <w:ind w:left="405"/>
        <w:jc w:val="both"/>
        <w:rPr>
          <w:noProof/>
          <w:highlight w:val="yellow"/>
        </w:rPr>
      </w:pPr>
      <w:r w:rsidRPr="00B96C99">
        <w:rPr>
          <w:noProof/>
          <w:lang w:val="sr-Cyrl-CS"/>
        </w:rPr>
        <w:t>Испуњеност осталих услова</w:t>
      </w:r>
      <w:r w:rsidRPr="00B96C99">
        <w:rPr>
          <w:noProof/>
        </w:rPr>
        <w:t xml:space="preserve"> потврђује законски </w:t>
      </w:r>
      <w:r w:rsidR="008C3222" w:rsidRPr="00B96C99">
        <w:rPr>
          <w:noProof/>
        </w:rPr>
        <w:t xml:space="preserve">заступник понуђача потписаном </w:t>
      </w:r>
      <w:r w:rsidRPr="00B96C99">
        <w:rPr>
          <w:noProof/>
        </w:rPr>
        <w:t>ОВОМ ИЗЈАВОМ</w:t>
      </w:r>
      <w:r>
        <w:rPr>
          <w:noProof/>
        </w:rPr>
        <w:t>.</w:t>
      </w:r>
      <w:r w:rsidRPr="00B81D77">
        <w:rPr>
          <w:noProof/>
        </w:rPr>
        <w:t xml:space="preserve"> </w:t>
      </w:r>
    </w:p>
    <w:p w14:paraId="1F7BABDA" w14:textId="77777777" w:rsidR="00E27C53" w:rsidRPr="00C15D3D" w:rsidRDefault="00E27C53" w:rsidP="00E27C53">
      <w:pPr>
        <w:pStyle w:val="ListParagraph"/>
        <w:ind w:left="405"/>
        <w:jc w:val="both"/>
        <w:rPr>
          <w:noProof/>
          <w:highlight w:val="yellow"/>
        </w:rPr>
      </w:pPr>
    </w:p>
    <w:p w14:paraId="667C950C" w14:textId="7AF15578"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lastRenderedPageBreak/>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768CB57"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7C4A2485"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p>
    <w:p w14:paraId="481AED0F" w14:textId="65B52B42"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72497131"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10271AAB" w14:textId="06886C6D" w:rsidR="00E27C53" w:rsidRDefault="00E27C53" w:rsidP="00E27C53">
      <w:pPr>
        <w:pStyle w:val="ListParagraph"/>
        <w:ind w:left="405"/>
        <w:jc w:val="both"/>
        <w:rPr>
          <w:color w:val="FF0000"/>
        </w:rPr>
      </w:pPr>
    </w:p>
    <w:p w14:paraId="4736D688" w14:textId="77777777" w:rsidR="00E27C53" w:rsidRPr="00AB0322" w:rsidRDefault="00E27C53" w:rsidP="00E27C53">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5B3304">
        <w:tc>
          <w:tcPr>
            <w:tcW w:w="3095" w:type="dxa"/>
            <w:tcBorders>
              <w:bottom w:val="single" w:sz="4" w:space="0" w:color="auto"/>
            </w:tcBorders>
          </w:tcPr>
          <w:p w14:paraId="1DD0F307" w14:textId="77777777" w:rsidR="00E27C53" w:rsidRPr="00CF619E" w:rsidRDefault="00E27C53" w:rsidP="005B3304">
            <w:pPr>
              <w:rPr>
                <w:bCs/>
                <w:iCs/>
                <w:noProof/>
                <w:lang w:val="sr-Cyrl-CS"/>
              </w:rPr>
            </w:pPr>
          </w:p>
        </w:tc>
        <w:tc>
          <w:tcPr>
            <w:tcW w:w="3095" w:type="dxa"/>
          </w:tcPr>
          <w:p w14:paraId="7408224A" w14:textId="77777777" w:rsidR="00E27C53" w:rsidRPr="00CF619E" w:rsidRDefault="00E27C53" w:rsidP="005B3304">
            <w:pPr>
              <w:rPr>
                <w:bCs/>
                <w:iCs/>
                <w:noProof/>
                <w:lang w:val="sr-Cyrl-CS"/>
              </w:rPr>
            </w:pPr>
          </w:p>
        </w:tc>
        <w:tc>
          <w:tcPr>
            <w:tcW w:w="3096" w:type="dxa"/>
            <w:tcBorders>
              <w:bottom w:val="single" w:sz="4" w:space="0" w:color="auto"/>
            </w:tcBorders>
          </w:tcPr>
          <w:p w14:paraId="77186D69" w14:textId="77777777" w:rsidR="00E27C53" w:rsidRPr="00CF619E" w:rsidRDefault="00E27C53" w:rsidP="005B3304">
            <w:pPr>
              <w:rPr>
                <w:bCs/>
                <w:iCs/>
                <w:noProof/>
                <w:lang w:val="sr-Cyrl-CS"/>
              </w:rPr>
            </w:pPr>
          </w:p>
        </w:tc>
      </w:tr>
      <w:tr w:rsidR="00E27C53" w:rsidRPr="00CF619E" w14:paraId="283E68CA" w14:textId="77777777" w:rsidTr="005B3304">
        <w:tc>
          <w:tcPr>
            <w:tcW w:w="3095" w:type="dxa"/>
            <w:tcBorders>
              <w:top w:val="single" w:sz="4" w:space="0" w:color="auto"/>
            </w:tcBorders>
          </w:tcPr>
          <w:p w14:paraId="15781053"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60A81B1F" w14:textId="77777777" w:rsidTr="005B3304">
        <w:tc>
          <w:tcPr>
            <w:tcW w:w="3095" w:type="dxa"/>
          </w:tcPr>
          <w:p w14:paraId="7D46D935" w14:textId="77777777" w:rsidR="00E27C53" w:rsidRPr="00CF619E" w:rsidRDefault="00E27C53" w:rsidP="005B3304">
            <w:pPr>
              <w:rPr>
                <w:bCs/>
                <w:iCs/>
                <w:noProof/>
                <w:lang w:val="hr-HR"/>
              </w:rPr>
            </w:pPr>
          </w:p>
        </w:tc>
        <w:tc>
          <w:tcPr>
            <w:tcW w:w="3095" w:type="dxa"/>
          </w:tcPr>
          <w:p w14:paraId="2207BF91" w14:textId="77777777" w:rsidR="00E27C53" w:rsidRPr="00CF619E" w:rsidRDefault="00E27C53" w:rsidP="005B3304">
            <w:pPr>
              <w:rPr>
                <w:bCs/>
                <w:iCs/>
                <w:noProof/>
                <w:lang w:val="hr-HR"/>
              </w:rPr>
            </w:pPr>
          </w:p>
        </w:tc>
        <w:tc>
          <w:tcPr>
            <w:tcW w:w="3096" w:type="dxa"/>
            <w:tcBorders>
              <w:bottom w:val="single" w:sz="4" w:space="0" w:color="auto"/>
            </w:tcBorders>
          </w:tcPr>
          <w:p w14:paraId="1E4CD427" w14:textId="77777777" w:rsidR="00E27C53" w:rsidRPr="00CF619E" w:rsidRDefault="00E27C53" w:rsidP="005B3304">
            <w:pPr>
              <w:rPr>
                <w:bCs/>
                <w:iCs/>
                <w:noProof/>
                <w:lang w:val="sr-Cyrl-CS"/>
              </w:rPr>
            </w:pPr>
          </w:p>
          <w:p w14:paraId="047391AC" w14:textId="77777777" w:rsidR="00E27C53" w:rsidRPr="00CF619E" w:rsidRDefault="00E27C53" w:rsidP="005B3304">
            <w:pPr>
              <w:rPr>
                <w:bCs/>
                <w:iCs/>
                <w:noProof/>
                <w:lang w:val="sr-Cyrl-CS"/>
              </w:rPr>
            </w:pPr>
          </w:p>
        </w:tc>
      </w:tr>
      <w:tr w:rsidR="00E27C53" w:rsidRPr="00CF619E" w14:paraId="03C42B3D" w14:textId="77777777" w:rsidTr="005B3304">
        <w:tc>
          <w:tcPr>
            <w:tcW w:w="3095" w:type="dxa"/>
          </w:tcPr>
          <w:p w14:paraId="2C255179" w14:textId="77777777" w:rsidR="00E27C53" w:rsidRPr="00CF619E" w:rsidRDefault="00E27C53" w:rsidP="005B3304">
            <w:pPr>
              <w:rPr>
                <w:bCs/>
                <w:iCs/>
                <w:noProof/>
                <w:lang w:val="hr-HR"/>
              </w:rPr>
            </w:pPr>
          </w:p>
        </w:tc>
        <w:tc>
          <w:tcPr>
            <w:tcW w:w="3095" w:type="dxa"/>
          </w:tcPr>
          <w:p w14:paraId="2EB3674D" w14:textId="77777777" w:rsidR="00E27C53" w:rsidRPr="00CF619E" w:rsidRDefault="00E27C53" w:rsidP="005B3304">
            <w:pPr>
              <w:rPr>
                <w:bCs/>
                <w:iCs/>
                <w:noProof/>
                <w:lang w:val="hr-HR"/>
              </w:rPr>
            </w:pPr>
          </w:p>
        </w:tc>
        <w:tc>
          <w:tcPr>
            <w:tcW w:w="3096" w:type="dxa"/>
            <w:tcBorders>
              <w:top w:val="single" w:sz="4" w:space="0" w:color="auto"/>
            </w:tcBorders>
          </w:tcPr>
          <w:p w14:paraId="338EAE5E" w14:textId="77777777" w:rsidR="00E27C53" w:rsidRPr="00CF619E" w:rsidRDefault="00E27C53" w:rsidP="005B3304">
            <w:pPr>
              <w:jc w:val="center"/>
              <w:rPr>
                <w:bCs/>
                <w:iCs/>
                <w:noProof/>
                <w:lang w:val="sr-Cyrl-CS"/>
              </w:rPr>
            </w:pPr>
            <w:r w:rsidRPr="00CF619E">
              <w:rPr>
                <w:bCs/>
                <w:iCs/>
                <w:noProof/>
              </w:rPr>
              <w:t>ПОТПИС</w:t>
            </w:r>
          </w:p>
        </w:tc>
      </w:tr>
    </w:tbl>
    <w:p w14:paraId="17BB6388" w14:textId="77777777" w:rsidR="00E27C53" w:rsidRDefault="00E27C53" w:rsidP="00E27C53">
      <w:pPr>
        <w:rPr>
          <w:sz w:val="28"/>
          <w:szCs w:val="28"/>
          <w:lang w:val="sr-Cyrl-RS"/>
        </w:rPr>
      </w:pPr>
      <w:bookmarkStart w:id="39" w:name="_Toc375826007"/>
      <w:bookmarkStart w:id="40" w:name="_Toc389030814"/>
      <w:bookmarkStart w:id="41" w:name="_Toc448222238"/>
      <w:r>
        <w:rPr>
          <w:sz w:val="28"/>
          <w:szCs w:val="28"/>
        </w:rPr>
        <w:br w:type="page"/>
      </w:r>
    </w:p>
    <w:p w14:paraId="1BE61B9A" w14:textId="77777777" w:rsidR="00CD7557" w:rsidRPr="00E835E3" w:rsidRDefault="00CD7557" w:rsidP="00CD7557">
      <w:pPr>
        <w:pStyle w:val="Heading1"/>
        <w:numPr>
          <w:ilvl w:val="0"/>
          <w:numId w:val="15"/>
        </w:numPr>
        <w:jc w:val="center"/>
        <w:rPr>
          <w:lang w:val="sr-Cyrl-RS"/>
        </w:rPr>
      </w:pPr>
      <w:bookmarkStart w:id="42" w:name="_Toc22127893"/>
      <w:bookmarkStart w:id="43" w:name="_Toc44584069"/>
      <w:r w:rsidRPr="00E835E3">
        <w:lastRenderedPageBreak/>
        <w:t>ПОТВРДА О ИЗВРШЕНИМ УСЛУГАМА</w:t>
      </w:r>
      <w:bookmarkEnd w:id="42"/>
      <w:bookmarkEnd w:id="43"/>
    </w:p>
    <w:p w14:paraId="65BDA554" w14:textId="77777777" w:rsidR="00CD7557" w:rsidRPr="00E835E3" w:rsidRDefault="00CD7557" w:rsidP="00CD7557">
      <w:pPr>
        <w:rPr>
          <w:lang w:val="sr-Cyrl-RS"/>
        </w:rPr>
      </w:pPr>
    </w:p>
    <w:p w14:paraId="377C852C" w14:textId="084098A0" w:rsidR="00CD7557" w:rsidRPr="00E835E3" w:rsidRDefault="00CD7557" w:rsidP="00CD7557">
      <w:pPr>
        <w:pStyle w:val="ListParagraph"/>
        <w:ind w:left="360"/>
        <w:jc w:val="both"/>
        <w:rPr>
          <w:noProof/>
          <w:lang w:val="sr-Cyrl-RS"/>
        </w:rPr>
      </w:pPr>
      <w:r>
        <w:rPr>
          <w:noProof/>
          <w:lang w:val="sr-Cyrl-RS"/>
        </w:rPr>
        <w:t>197-20</w:t>
      </w:r>
      <w:r w:rsidRPr="00F477E0">
        <w:rPr>
          <w:noProof/>
          <w:lang w:val="sr-Cyrl-RS"/>
        </w:rPr>
        <w:t>-М</w:t>
      </w:r>
      <w:r w:rsidRPr="00F477E0">
        <w:rPr>
          <w:noProof/>
        </w:rPr>
        <w:t xml:space="preserve"> – </w:t>
      </w:r>
      <w:r w:rsidRPr="00F477E0">
        <w:rPr>
          <w:noProof/>
          <w:lang w:val="sr-Cyrl-RS"/>
        </w:rPr>
        <w:t>Сервис, одржавање и поправка фрижидера, замрзивача и расхладних комора на објектима Клиничког центра Војводине</w:t>
      </w:r>
      <w:r>
        <w:rPr>
          <w:lang w:val="sr-Cyrl-RS"/>
        </w:rPr>
        <w:t>.</w:t>
      </w:r>
    </w:p>
    <w:p w14:paraId="3F0DB3EA" w14:textId="77777777" w:rsidR="00CD7557" w:rsidRPr="00E835E3" w:rsidRDefault="00CD7557" w:rsidP="00CD7557">
      <w:pPr>
        <w:pStyle w:val="ListParagraph"/>
        <w:ind w:left="360" w:firstLine="360"/>
        <w:jc w:val="both"/>
        <w:rPr>
          <w:lang w:val="sr-Cyrl-RS"/>
        </w:rPr>
      </w:pPr>
    </w:p>
    <w:p w14:paraId="0BBBE410" w14:textId="77777777" w:rsidR="00CD7557" w:rsidRPr="00E835E3" w:rsidRDefault="00CD7557" w:rsidP="00CD7557">
      <w:pPr>
        <w:pStyle w:val="ListParagraph"/>
        <w:ind w:left="360"/>
        <w:jc w:val="both"/>
        <w:rPr>
          <w:lang w:val="sr-Cyrl-RS"/>
        </w:rPr>
      </w:pPr>
      <w:r w:rsidRPr="00E835E3">
        <w:rPr>
          <w:lang w:val="sr-Cyrl-RS"/>
        </w:rPr>
        <w:t>ПОДАЦИ О ПРАВНОМ ЛИЦУ/НАРУЧИОЦУ/КУПЦУ/</w:t>
      </w:r>
    </w:p>
    <w:p w14:paraId="4228FB4D" w14:textId="77777777" w:rsidR="00CD7557" w:rsidRPr="00E835E3" w:rsidRDefault="00CD7557" w:rsidP="00CD7557">
      <w:pPr>
        <w:pStyle w:val="ListParagraph"/>
        <w:ind w:left="360"/>
        <w:jc w:val="both"/>
        <w:rPr>
          <w:lang w:val="sr-Cyrl-RS"/>
        </w:rPr>
      </w:pPr>
    </w:p>
    <w:p w14:paraId="393D895F" w14:textId="77777777" w:rsidR="00CD7557" w:rsidRPr="00E835E3" w:rsidRDefault="00CD7557" w:rsidP="00CD7557">
      <w:pPr>
        <w:pStyle w:val="ListParagraph"/>
        <w:ind w:left="360"/>
        <w:jc w:val="both"/>
        <w:rPr>
          <w:lang w:val="sr-Cyrl-RS"/>
        </w:rPr>
      </w:pPr>
      <w:r w:rsidRPr="00E835E3">
        <w:rPr>
          <w:lang w:val="sr-Cyrl-RS"/>
        </w:rPr>
        <w:t>Н</w:t>
      </w:r>
      <w:r w:rsidRPr="00E835E3">
        <w:rPr>
          <w:lang w:val="hr-HR"/>
        </w:rPr>
        <w:t>азив</w:t>
      </w:r>
      <w:r w:rsidRPr="00E835E3">
        <w:rPr>
          <w:lang w:val="fr-FR"/>
        </w:rPr>
        <w:t>___________________</w:t>
      </w:r>
      <w:r w:rsidRPr="00E835E3">
        <w:rPr>
          <w:lang w:val="sr-Cyrl-RS"/>
        </w:rPr>
        <w:t>_____________________</w:t>
      </w:r>
    </w:p>
    <w:p w14:paraId="08CBD788" w14:textId="77777777" w:rsidR="00CD7557" w:rsidRPr="00E835E3" w:rsidRDefault="00CD7557" w:rsidP="00CD7557">
      <w:pPr>
        <w:pStyle w:val="ListParagraph"/>
        <w:ind w:left="360"/>
        <w:jc w:val="both"/>
        <w:rPr>
          <w:lang w:val="sr-Cyrl-RS"/>
        </w:rPr>
      </w:pPr>
    </w:p>
    <w:p w14:paraId="0F1843F7" w14:textId="77777777" w:rsidR="00CD7557" w:rsidRPr="00E835E3" w:rsidRDefault="00CD7557" w:rsidP="00CD7557">
      <w:pPr>
        <w:pStyle w:val="ListParagraph"/>
        <w:ind w:left="360"/>
        <w:jc w:val="both"/>
        <w:rPr>
          <w:lang w:val="sr-Cyrl-RS"/>
        </w:rPr>
      </w:pPr>
      <w:r w:rsidRPr="00E835E3">
        <w:rPr>
          <w:lang w:val="sr-Cyrl-RS"/>
        </w:rPr>
        <w:t>Седиште______________________________________</w:t>
      </w:r>
    </w:p>
    <w:p w14:paraId="30F4201E" w14:textId="77777777" w:rsidR="00CD7557" w:rsidRPr="00E835E3" w:rsidRDefault="00CD7557" w:rsidP="00CD7557">
      <w:pPr>
        <w:pStyle w:val="ListParagraph"/>
        <w:ind w:left="360"/>
        <w:jc w:val="both"/>
        <w:rPr>
          <w:lang w:val="sr-Cyrl-RS"/>
        </w:rPr>
      </w:pPr>
    </w:p>
    <w:p w14:paraId="2080DA05" w14:textId="77777777" w:rsidR="00CD7557" w:rsidRPr="00E835E3" w:rsidRDefault="00CD7557" w:rsidP="00CD7557">
      <w:pPr>
        <w:pStyle w:val="ListParagraph"/>
        <w:ind w:left="360"/>
        <w:jc w:val="both"/>
        <w:rPr>
          <w:lang w:val="sr-Cyrl-RS"/>
        </w:rPr>
      </w:pPr>
      <w:r w:rsidRPr="00E835E3">
        <w:rPr>
          <w:lang w:val="sr-Cyrl-RS"/>
        </w:rPr>
        <w:t>Лице за контакт: _______________________________</w:t>
      </w:r>
    </w:p>
    <w:p w14:paraId="0A38B15C" w14:textId="77777777" w:rsidR="00CD7557" w:rsidRPr="00E835E3" w:rsidRDefault="00CD7557" w:rsidP="00CD7557">
      <w:pPr>
        <w:pStyle w:val="ListParagraph"/>
        <w:ind w:left="360"/>
        <w:jc w:val="both"/>
        <w:rPr>
          <w:lang w:val="sr-Cyrl-RS"/>
        </w:rPr>
      </w:pPr>
    </w:p>
    <w:p w14:paraId="3BF8CB19" w14:textId="77777777" w:rsidR="00CD7557" w:rsidRPr="00E835E3" w:rsidRDefault="00CD7557" w:rsidP="00CD7557">
      <w:pPr>
        <w:pStyle w:val="ListParagraph"/>
        <w:ind w:left="360"/>
        <w:jc w:val="both"/>
        <w:rPr>
          <w:lang w:val="sr-Cyrl-RS"/>
        </w:rPr>
      </w:pPr>
      <w:r w:rsidRPr="00E835E3">
        <w:rPr>
          <w:lang w:val="sr-Cyrl-RS"/>
        </w:rPr>
        <w:t>Телефон: _____________________________________</w:t>
      </w:r>
    </w:p>
    <w:p w14:paraId="52944C28" w14:textId="77777777" w:rsidR="00CD7557" w:rsidRPr="00E835E3" w:rsidRDefault="00CD7557" w:rsidP="00CD7557">
      <w:pPr>
        <w:pStyle w:val="ListParagraph"/>
        <w:ind w:left="360"/>
        <w:jc w:val="both"/>
        <w:rPr>
          <w:lang w:val="sr-Cyrl-RS"/>
        </w:rPr>
      </w:pPr>
    </w:p>
    <w:p w14:paraId="1E3A7EB6" w14:textId="77777777" w:rsidR="00CD7557" w:rsidRPr="00E835E3" w:rsidRDefault="00CD7557" w:rsidP="00CD7557">
      <w:pPr>
        <w:pStyle w:val="ListParagraph"/>
        <w:ind w:left="360" w:firstLine="360"/>
        <w:jc w:val="both"/>
        <w:rPr>
          <w:lang w:val="sr-Cyrl-RS"/>
        </w:rPr>
      </w:pPr>
      <w:r w:rsidRPr="00E835E3">
        <w:rPr>
          <w:lang w:val="sr-Cyrl-RS"/>
        </w:rPr>
        <w:t>Потврђујем под пуном кривичном, моралном и материјалном одговорношћу да је понуђач_________________________________________________________________</w:t>
      </w:r>
    </w:p>
    <w:p w14:paraId="451BE056" w14:textId="77777777" w:rsidR="00CD7557" w:rsidRPr="00E835E3" w:rsidRDefault="00CD7557" w:rsidP="00CD7557">
      <w:pPr>
        <w:pStyle w:val="ListParagraph"/>
        <w:ind w:left="360"/>
        <w:jc w:val="both"/>
      </w:pPr>
      <w:r w:rsidRPr="00E835E3">
        <w:rPr>
          <w:lang w:val="sr-Cyrl-RS"/>
        </w:rPr>
        <w:tab/>
      </w:r>
      <w:r w:rsidRPr="00E835E3">
        <w:rPr>
          <w:lang w:val="sr-Cyrl-RS"/>
        </w:rPr>
        <w:tab/>
      </w:r>
      <w:r w:rsidRPr="00E835E3">
        <w:rPr>
          <w:lang w:val="sr-Cyrl-RS"/>
        </w:rPr>
        <w:tab/>
      </w:r>
      <w:r w:rsidRPr="00E835E3">
        <w:rPr>
          <w:lang w:val="sr-Cyrl-RS"/>
        </w:rPr>
        <w:tab/>
      </w:r>
      <w:r w:rsidRPr="00E835E3">
        <w:t>(</w:t>
      </w:r>
      <w:proofErr w:type="gramStart"/>
      <w:r w:rsidRPr="00E835E3">
        <w:t>пуно</w:t>
      </w:r>
      <w:proofErr w:type="gramEnd"/>
      <w:r w:rsidRPr="00E835E3">
        <w:t xml:space="preserve"> пословно име правног лица) </w:t>
      </w:r>
    </w:p>
    <w:p w14:paraId="597A2360" w14:textId="77777777" w:rsidR="00CD7557" w:rsidRPr="00E835E3" w:rsidRDefault="00CD7557" w:rsidP="00CD7557">
      <w:pPr>
        <w:pStyle w:val="ListParagraph"/>
        <w:ind w:left="360"/>
        <w:jc w:val="both"/>
      </w:pPr>
      <w:r w:rsidRPr="00E835E3">
        <w:rPr>
          <w:lang w:val="sr-Cyrl-CS"/>
        </w:rPr>
        <w:t xml:space="preserve">пружао следеће  услуге  квалитетно и у уговореним роковима и на уговорени начин без примедби </w:t>
      </w:r>
      <w:r w:rsidRPr="00E835E3">
        <w:t>у периоду од ______________ год до_______________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5286"/>
        <w:gridCol w:w="3107"/>
      </w:tblGrid>
      <w:tr w:rsidR="00CD7557" w:rsidRPr="00E835E3" w14:paraId="3B984196" w14:textId="77777777" w:rsidTr="00F77673">
        <w:tc>
          <w:tcPr>
            <w:tcW w:w="481" w:type="pct"/>
            <w:tcBorders>
              <w:top w:val="single" w:sz="4" w:space="0" w:color="auto"/>
              <w:left w:val="single" w:sz="4" w:space="0" w:color="auto"/>
              <w:bottom w:val="single" w:sz="4" w:space="0" w:color="auto"/>
              <w:right w:val="single" w:sz="4" w:space="0" w:color="auto"/>
            </w:tcBorders>
            <w:vAlign w:val="center"/>
            <w:hideMark/>
          </w:tcPr>
          <w:p w14:paraId="3DABF570" w14:textId="77777777" w:rsidR="00CD7557" w:rsidRPr="00E835E3" w:rsidRDefault="00CD7557" w:rsidP="00F77673">
            <w:pPr>
              <w:jc w:val="both"/>
              <w:rPr>
                <w:rFonts w:eastAsia="Batang"/>
                <w:lang w:val="sr-Cyrl-CS"/>
              </w:rPr>
            </w:pPr>
            <w:r w:rsidRPr="00E835E3">
              <w:rPr>
                <w:rFonts w:eastAsia="Batang"/>
                <w:lang w:val="sr-Cyrl-CS"/>
              </w:rPr>
              <w:t>Ред. бр</w:t>
            </w:r>
          </w:p>
        </w:tc>
        <w:tc>
          <w:tcPr>
            <w:tcW w:w="2846" w:type="pct"/>
            <w:tcBorders>
              <w:top w:val="single" w:sz="4" w:space="0" w:color="auto"/>
              <w:left w:val="single" w:sz="4" w:space="0" w:color="auto"/>
              <w:bottom w:val="single" w:sz="4" w:space="0" w:color="auto"/>
              <w:right w:val="single" w:sz="4" w:space="0" w:color="auto"/>
            </w:tcBorders>
            <w:vAlign w:val="center"/>
            <w:hideMark/>
          </w:tcPr>
          <w:p w14:paraId="08F3A22E" w14:textId="77777777" w:rsidR="00CD7557" w:rsidRPr="001618E3" w:rsidRDefault="00CD7557" w:rsidP="00F77673">
            <w:pPr>
              <w:jc w:val="center"/>
              <w:rPr>
                <w:rFonts w:eastAsia="Batang"/>
                <w:lang w:val="sr-Cyrl-RS"/>
              </w:rPr>
            </w:pPr>
            <w:r w:rsidRPr="00E835E3">
              <w:rPr>
                <w:rFonts w:eastAsia="Batang"/>
                <w:lang w:val="sr-Cyrl-CS"/>
              </w:rPr>
              <w:t>Опис услуге</w:t>
            </w:r>
          </w:p>
        </w:tc>
        <w:tc>
          <w:tcPr>
            <w:tcW w:w="1673" w:type="pct"/>
            <w:tcBorders>
              <w:top w:val="single" w:sz="4" w:space="0" w:color="auto"/>
              <w:left w:val="single" w:sz="4" w:space="0" w:color="auto"/>
              <w:bottom w:val="single" w:sz="4" w:space="0" w:color="auto"/>
              <w:right w:val="single" w:sz="4" w:space="0" w:color="auto"/>
            </w:tcBorders>
            <w:vAlign w:val="center"/>
          </w:tcPr>
          <w:p w14:paraId="05A1860C" w14:textId="77777777" w:rsidR="00CD7557" w:rsidRPr="00E835E3" w:rsidRDefault="00CD7557" w:rsidP="00F77673">
            <w:pPr>
              <w:jc w:val="center"/>
              <w:rPr>
                <w:rFonts w:eastAsia="Batang"/>
                <w:lang w:val="sr-Cyrl-CS"/>
              </w:rPr>
            </w:pPr>
            <w:r w:rsidRPr="00E835E3">
              <w:rPr>
                <w:rFonts w:eastAsia="Batang"/>
                <w:lang w:val="sr-Cyrl-CS"/>
              </w:rPr>
              <w:t>Број и датум уговора</w:t>
            </w:r>
            <w:r>
              <w:rPr>
                <w:rFonts w:eastAsia="Batang"/>
                <w:lang w:val="sr-Cyrl-CS"/>
              </w:rPr>
              <w:t>/ рачуна</w:t>
            </w:r>
          </w:p>
          <w:p w14:paraId="20A02AD7" w14:textId="77777777" w:rsidR="00CD7557" w:rsidRPr="00E835E3" w:rsidRDefault="00CD7557" w:rsidP="00F77673">
            <w:pPr>
              <w:jc w:val="center"/>
              <w:rPr>
                <w:rFonts w:eastAsia="Batang"/>
                <w:lang w:val="sr-Cyrl-CS"/>
              </w:rPr>
            </w:pPr>
          </w:p>
        </w:tc>
      </w:tr>
      <w:tr w:rsidR="00CD7557" w:rsidRPr="00E835E3" w14:paraId="1DA55BF8" w14:textId="77777777" w:rsidTr="00F77673">
        <w:trPr>
          <w:trHeight w:val="340"/>
        </w:trPr>
        <w:tc>
          <w:tcPr>
            <w:tcW w:w="481" w:type="pct"/>
            <w:tcBorders>
              <w:top w:val="single" w:sz="4" w:space="0" w:color="auto"/>
              <w:left w:val="single" w:sz="4" w:space="0" w:color="auto"/>
              <w:bottom w:val="single" w:sz="4" w:space="0" w:color="auto"/>
              <w:right w:val="single" w:sz="4" w:space="0" w:color="auto"/>
            </w:tcBorders>
            <w:vAlign w:val="center"/>
            <w:hideMark/>
          </w:tcPr>
          <w:p w14:paraId="5B18FC45" w14:textId="77777777" w:rsidR="00CD7557" w:rsidRPr="00E835E3" w:rsidRDefault="00CD7557" w:rsidP="00F77673">
            <w:pPr>
              <w:jc w:val="center"/>
              <w:rPr>
                <w:rFonts w:eastAsia="Batang"/>
                <w:lang w:val="sr-Cyrl-CS"/>
              </w:rPr>
            </w:pPr>
            <w:r w:rsidRPr="00E835E3">
              <w:rPr>
                <w:rFonts w:eastAsia="Batang"/>
                <w:lang w:val="sr-Cyrl-CS"/>
              </w:rPr>
              <w:t>1.</w:t>
            </w:r>
          </w:p>
        </w:tc>
        <w:tc>
          <w:tcPr>
            <w:tcW w:w="2846" w:type="pct"/>
            <w:tcBorders>
              <w:top w:val="single" w:sz="4" w:space="0" w:color="auto"/>
              <w:left w:val="single" w:sz="4" w:space="0" w:color="auto"/>
              <w:bottom w:val="single" w:sz="4" w:space="0" w:color="auto"/>
              <w:right w:val="single" w:sz="4" w:space="0" w:color="auto"/>
            </w:tcBorders>
            <w:vAlign w:val="center"/>
          </w:tcPr>
          <w:p w14:paraId="6892C8AB" w14:textId="77777777" w:rsidR="00CD7557" w:rsidRPr="00E835E3" w:rsidRDefault="00CD7557" w:rsidP="00F77673">
            <w:pPr>
              <w:jc w:val="both"/>
              <w:rPr>
                <w:rFonts w:eastAsia="Batang"/>
                <w:lang w:val="sr-Cyrl-CS"/>
              </w:rPr>
            </w:pPr>
          </w:p>
          <w:p w14:paraId="62292DA6" w14:textId="77777777" w:rsidR="00CD7557" w:rsidRPr="00E835E3" w:rsidRDefault="00CD7557" w:rsidP="00F77673">
            <w:pPr>
              <w:jc w:val="both"/>
              <w:rPr>
                <w:rFonts w:eastAsia="Batang"/>
                <w:lang w:val="sr-Cyrl-CS"/>
              </w:rPr>
            </w:pPr>
          </w:p>
        </w:tc>
        <w:tc>
          <w:tcPr>
            <w:tcW w:w="1673" w:type="pct"/>
            <w:tcBorders>
              <w:top w:val="single" w:sz="4" w:space="0" w:color="auto"/>
              <w:left w:val="single" w:sz="4" w:space="0" w:color="auto"/>
              <w:bottom w:val="single" w:sz="4" w:space="0" w:color="auto"/>
              <w:right w:val="single" w:sz="4" w:space="0" w:color="auto"/>
            </w:tcBorders>
            <w:vAlign w:val="center"/>
          </w:tcPr>
          <w:p w14:paraId="60C917DD" w14:textId="77777777" w:rsidR="00CD7557" w:rsidRPr="00E835E3" w:rsidRDefault="00CD7557" w:rsidP="00F77673">
            <w:pPr>
              <w:jc w:val="both"/>
              <w:rPr>
                <w:rFonts w:eastAsia="Batang"/>
                <w:lang w:val="sr-Cyrl-CS"/>
              </w:rPr>
            </w:pPr>
          </w:p>
        </w:tc>
      </w:tr>
      <w:tr w:rsidR="00CD7557" w:rsidRPr="00E835E3" w14:paraId="5AE5313C" w14:textId="77777777" w:rsidTr="00F77673">
        <w:trPr>
          <w:trHeight w:val="340"/>
        </w:trPr>
        <w:tc>
          <w:tcPr>
            <w:tcW w:w="481" w:type="pct"/>
            <w:tcBorders>
              <w:top w:val="single" w:sz="4" w:space="0" w:color="auto"/>
              <w:left w:val="single" w:sz="4" w:space="0" w:color="auto"/>
              <w:bottom w:val="single" w:sz="4" w:space="0" w:color="auto"/>
              <w:right w:val="single" w:sz="4" w:space="0" w:color="auto"/>
            </w:tcBorders>
            <w:vAlign w:val="center"/>
            <w:hideMark/>
          </w:tcPr>
          <w:p w14:paraId="6BC5F509" w14:textId="77777777" w:rsidR="00CD7557" w:rsidRPr="00E835E3" w:rsidRDefault="00CD7557" w:rsidP="00F77673">
            <w:pPr>
              <w:jc w:val="center"/>
              <w:rPr>
                <w:rFonts w:eastAsia="Batang"/>
                <w:lang w:val="sr-Cyrl-CS"/>
              </w:rPr>
            </w:pPr>
            <w:r w:rsidRPr="00E835E3">
              <w:rPr>
                <w:rFonts w:eastAsia="Batang"/>
                <w:lang w:val="sr-Cyrl-CS"/>
              </w:rPr>
              <w:t>2.</w:t>
            </w:r>
          </w:p>
        </w:tc>
        <w:tc>
          <w:tcPr>
            <w:tcW w:w="2846" w:type="pct"/>
            <w:tcBorders>
              <w:top w:val="single" w:sz="4" w:space="0" w:color="auto"/>
              <w:left w:val="single" w:sz="4" w:space="0" w:color="auto"/>
              <w:bottom w:val="single" w:sz="4" w:space="0" w:color="auto"/>
              <w:right w:val="single" w:sz="4" w:space="0" w:color="auto"/>
            </w:tcBorders>
            <w:vAlign w:val="center"/>
          </w:tcPr>
          <w:p w14:paraId="24564019" w14:textId="77777777" w:rsidR="00CD7557" w:rsidRPr="00E835E3" w:rsidRDefault="00CD7557" w:rsidP="00F77673">
            <w:pPr>
              <w:jc w:val="both"/>
              <w:rPr>
                <w:rFonts w:eastAsia="Batang"/>
                <w:lang w:val="sr-Cyrl-CS"/>
              </w:rPr>
            </w:pPr>
          </w:p>
        </w:tc>
        <w:tc>
          <w:tcPr>
            <w:tcW w:w="1673" w:type="pct"/>
            <w:tcBorders>
              <w:top w:val="single" w:sz="4" w:space="0" w:color="auto"/>
              <w:left w:val="single" w:sz="4" w:space="0" w:color="auto"/>
              <w:bottom w:val="single" w:sz="4" w:space="0" w:color="auto"/>
              <w:right w:val="single" w:sz="4" w:space="0" w:color="auto"/>
            </w:tcBorders>
            <w:vAlign w:val="center"/>
          </w:tcPr>
          <w:p w14:paraId="1BE5D33B" w14:textId="77777777" w:rsidR="00CD7557" w:rsidRPr="00E835E3" w:rsidRDefault="00CD7557" w:rsidP="00F77673">
            <w:pPr>
              <w:jc w:val="both"/>
              <w:rPr>
                <w:rFonts w:eastAsia="Batang"/>
                <w:lang w:val="sr-Cyrl-CS"/>
              </w:rPr>
            </w:pPr>
          </w:p>
        </w:tc>
      </w:tr>
      <w:tr w:rsidR="00CD7557" w:rsidRPr="00E835E3" w14:paraId="5DF7EB8D" w14:textId="77777777" w:rsidTr="00F77673">
        <w:trPr>
          <w:trHeight w:val="340"/>
        </w:trPr>
        <w:tc>
          <w:tcPr>
            <w:tcW w:w="481" w:type="pct"/>
            <w:tcBorders>
              <w:top w:val="single" w:sz="4" w:space="0" w:color="auto"/>
              <w:left w:val="single" w:sz="4" w:space="0" w:color="auto"/>
              <w:bottom w:val="single" w:sz="4" w:space="0" w:color="auto"/>
              <w:right w:val="single" w:sz="4" w:space="0" w:color="auto"/>
            </w:tcBorders>
            <w:vAlign w:val="center"/>
          </w:tcPr>
          <w:p w14:paraId="259EAA7B" w14:textId="77777777" w:rsidR="00CD7557" w:rsidRPr="00E835E3" w:rsidRDefault="00CD7557" w:rsidP="00F77673">
            <w:pPr>
              <w:jc w:val="center"/>
              <w:rPr>
                <w:rFonts w:eastAsia="Batang"/>
                <w:lang w:val="sr-Cyrl-CS"/>
              </w:rPr>
            </w:pPr>
            <w:r w:rsidRPr="00E835E3">
              <w:rPr>
                <w:rFonts w:eastAsia="Batang"/>
                <w:lang w:val="sr-Cyrl-CS"/>
              </w:rPr>
              <w:t>3.</w:t>
            </w:r>
          </w:p>
          <w:p w14:paraId="52FF08CC" w14:textId="77777777" w:rsidR="00CD7557" w:rsidRPr="00E835E3" w:rsidRDefault="00CD7557" w:rsidP="00F77673">
            <w:pPr>
              <w:jc w:val="center"/>
              <w:rPr>
                <w:rFonts w:eastAsia="Batang"/>
                <w:lang w:val="sr-Cyrl-CS"/>
              </w:rPr>
            </w:pPr>
          </w:p>
        </w:tc>
        <w:tc>
          <w:tcPr>
            <w:tcW w:w="2846" w:type="pct"/>
            <w:tcBorders>
              <w:top w:val="single" w:sz="4" w:space="0" w:color="auto"/>
              <w:left w:val="single" w:sz="4" w:space="0" w:color="auto"/>
              <w:bottom w:val="single" w:sz="4" w:space="0" w:color="auto"/>
              <w:right w:val="single" w:sz="4" w:space="0" w:color="auto"/>
            </w:tcBorders>
            <w:vAlign w:val="center"/>
          </w:tcPr>
          <w:p w14:paraId="1D016B54" w14:textId="77777777" w:rsidR="00CD7557" w:rsidRPr="00E835E3" w:rsidRDefault="00CD7557" w:rsidP="00F77673">
            <w:pPr>
              <w:jc w:val="both"/>
              <w:rPr>
                <w:rFonts w:eastAsia="Batang"/>
                <w:lang w:val="sr-Cyrl-CS"/>
              </w:rPr>
            </w:pPr>
          </w:p>
        </w:tc>
        <w:tc>
          <w:tcPr>
            <w:tcW w:w="1673" w:type="pct"/>
            <w:tcBorders>
              <w:top w:val="single" w:sz="4" w:space="0" w:color="auto"/>
              <w:left w:val="single" w:sz="4" w:space="0" w:color="auto"/>
              <w:bottom w:val="single" w:sz="4" w:space="0" w:color="auto"/>
              <w:right w:val="single" w:sz="4" w:space="0" w:color="auto"/>
            </w:tcBorders>
            <w:vAlign w:val="center"/>
          </w:tcPr>
          <w:p w14:paraId="5A7F3A99" w14:textId="77777777" w:rsidR="00CD7557" w:rsidRPr="00E835E3" w:rsidRDefault="00CD7557" w:rsidP="00F77673">
            <w:pPr>
              <w:jc w:val="both"/>
              <w:rPr>
                <w:rFonts w:eastAsia="Batang"/>
                <w:lang w:val="sr-Cyrl-CS"/>
              </w:rPr>
            </w:pPr>
          </w:p>
        </w:tc>
      </w:tr>
      <w:tr w:rsidR="00CD7557" w:rsidRPr="00E835E3" w14:paraId="57B2DB2A" w14:textId="77777777" w:rsidTr="00F77673">
        <w:trPr>
          <w:trHeight w:val="340"/>
        </w:trPr>
        <w:tc>
          <w:tcPr>
            <w:tcW w:w="481" w:type="pct"/>
            <w:tcBorders>
              <w:top w:val="single" w:sz="4" w:space="0" w:color="auto"/>
              <w:left w:val="single" w:sz="4" w:space="0" w:color="auto"/>
              <w:bottom w:val="single" w:sz="4" w:space="0" w:color="auto"/>
              <w:right w:val="single" w:sz="4" w:space="0" w:color="auto"/>
            </w:tcBorders>
            <w:vAlign w:val="center"/>
          </w:tcPr>
          <w:p w14:paraId="0B14769D" w14:textId="77777777" w:rsidR="00CD7557" w:rsidRPr="00E835E3" w:rsidRDefault="00CD7557" w:rsidP="00F77673">
            <w:pPr>
              <w:jc w:val="center"/>
              <w:rPr>
                <w:rFonts w:eastAsia="Batang"/>
                <w:lang w:val="sr-Cyrl-CS"/>
              </w:rPr>
            </w:pPr>
            <w:r>
              <w:rPr>
                <w:rFonts w:eastAsia="Batang"/>
                <w:lang w:val="sr-Cyrl-CS"/>
              </w:rPr>
              <w:t>4.</w:t>
            </w:r>
          </w:p>
        </w:tc>
        <w:tc>
          <w:tcPr>
            <w:tcW w:w="2846" w:type="pct"/>
            <w:tcBorders>
              <w:top w:val="single" w:sz="4" w:space="0" w:color="auto"/>
              <w:left w:val="single" w:sz="4" w:space="0" w:color="auto"/>
              <w:bottom w:val="single" w:sz="4" w:space="0" w:color="auto"/>
              <w:right w:val="single" w:sz="4" w:space="0" w:color="auto"/>
            </w:tcBorders>
            <w:vAlign w:val="center"/>
          </w:tcPr>
          <w:p w14:paraId="2B171836" w14:textId="77777777" w:rsidR="00CD7557" w:rsidRPr="00E835E3" w:rsidRDefault="00CD7557" w:rsidP="00F77673">
            <w:pPr>
              <w:jc w:val="both"/>
              <w:rPr>
                <w:rFonts w:eastAsia="Batang"/>
                <w:lang w:val="sr-Cyrl-CS"/>
              </w:rPr>
            </w:pPr>
          </w:p>
        </w:tc>
        <w:tc>
          <w:tcPr>
            <w:tcW w:w="1673" w:type="pct"/>
            <w:tcBorders>
              <w:top w:val="single" w:sz="4" w:space="0" w:color="auto"/>
              <w:left w:val="single" w:sz="4" w:space="0" w:color="auto"/>
              <w:bottom w:val="single" w:sz="4" w:space="0" w:color="auto"/>
              <w:right w:val="single" w:sz="4" w:space="0" w:color="auto"/>
            </w:tcBorders>
            <w:vAlign w:val="center"/>
          </w:tcPr>
          <w:p w14:paraId="3008ABC8" w14:textId="77777777" w:rsidR="00CD7557" w:rsidRPr="00E835E3" w:rsidRDefault="00CD7557" w:rsidP="00F77673">
            <w:pPr>
              <w:jc w:val="both"/>
              <w:rPr>
                <w:rFonts w:eastAsia="Batang"/>
                <w:lang w:val="sr-Cyrl-CS"/>
              </w:rPr>
            </w:pPr>
          </w:p>
        </w:tc>
      </w:tr>
      <w:tr w:rsidR="00CD7557" w:rsidRPr="00E835E3" w14:paraId="58BADC6B" w14:textId="77777777" w:rsidTr="00F77673">
        <w:trPr>
          <w:trHeight w:val="340"/>
        </w:trPr>
        <w:tc>
          <w:tcPr>
            <w:tcW w:w="481" w:type="pct"/>
            <w:tcBorders>
              <w:top w:val="single" w:sz="4" w:space="0" w:color="auto"/>
              <w:left w:val="single" w:sz="4" w:space="0" w:color="auto"/>
              <w:bottom w:val="single" w:sz="4" w:space="0" w:color="auto"/>
              <w:right w:val="single" w:sz="4" w:space="0" w:color="auto"/>
            </w:tcBorders>
            <w:vAlign w:val="center"/>
          </w:tcPr>
          <w:p w14:paraId="038ECD5A" w14:textId="77777777" w:rsidR="00CD7557" w:rsidRPr="00E835E3" w:rsidRDefault="00CD7557" w:rsidP="00F77673">
            <w:pPr>
              <w:jc w:val="center"/>
              <w:rPr>
                <w:rFonts w:eastAsia="Batang"/>
                <w:lang w:val="sr-Cyrl-CS"/>
              </w:rPr>
            </w:pPr>
            <w:r>
              <w:rPr>
                <w:rFonts w:eastAsia="Batang"/>
                <w:lang w:val="sr-Cyrl-CS"/>
              </w:rPr>
              <w:t>5.</w:t>
            </w:r>
          </w:p>
        </w:tc>
        <w:tc>
          <w:tcPr>
            <w:tcW w:w="2846" w:type="pct"/>
            <w:tcBorders>
              <w:top w:val="single" w:sz="4" w:space="0" w:color="auto"/>
              <w:left w:val="single" w:sz="4" w:space="0" w:color="auto"/>
              <w:bottom w:val="single" w:sz="4" w:space="0" w:color="auto"/>
              <w:right w:val="single" w:sz="4" w:space="0" w:color="auto"/>
            </w:tcBorders>
            <w:vAlign w:val="center"/>
          </w:tcPr>
          <w:p w14:paraId="1868A92C" w14:textId="77777777" w:rsidR="00CD7557" w:rsidRPr="00E835E3" w:rsidRDefault="00CD7557" w:rsidP="00F77673">
            <w:pPr>
              <w:jc w:val="both"/>
              <w:rPr>
                <w:rFonts w:eastAsia="Batang"/>
                <w:lang w:val="sr-Cyrl-CS"/>
              </w:rPr>
            </w:pPr>
          </w:p>
        </w:tc>
        <w:tc>
          <w:tcPr>
            <w:tcW w:w="1673" w:type="pct"/>
            <w:tcBorders>
              <w:top w:val="single" w:sz="4" w:space="0" w:color="auto"/>
              <w:left w:val="single" w:sz="4" w:space="0" w:color="auto"/>
              <w:bottom w:val="single" w:sz="4" w:space="0" w:color="auto"/>
              <w:right w:val="single" w:sz="4" w:space="0" w:color="auto"/>
            </w:tcBorders>
            <w:vAlign w:val="center"/>
          </w:tcPr>
          <w:p w14:paraId="022ECEA9" w14:textId="77777777" w:rsidR="00CD7557" w:rsidRPr="00E835E3" w:rsidRDefault="00CD7557" w:rsidP="00F77673">
            <w:pPr>
              <w:jc w:val="both"/>
              <w:rPr>
                <w:rFonts w:eastAsia="Batang"/>
                <w:lang w:val="sr-Cyrl-CS"/>
              </w:rPr>
            </w:pPr>
          </w:p>
        </w:tc>
      </w:tr>
    </w:tbl>
    <w:p w14:paraId="13A6E977" w14:textId="77777777" w:rsidR="00CD7557" w:rsidRDefault="00CD7557" w:rsidP="00CD7557">
      <w:pPr>
        <w:jc w:val="both"/>
        <w:rPr>
          <w:lang w:val="sr-Cyrl-RS"/>
        </w:rPr>
      </w:pPr>
    </w:p>
    <w:p w14:paraId="055736A0" w14:textId="77777777" w:rsidR="00CD7557" w:rsidRPr="00E835E3" w:rsidRDefault="00CD7557" w:rsidP="00CD7557">
      <w:pPr>
        <w:jc w:val="both"/>
      </w:pPr>
      <w:proofErr w:type="gramStart"/>
      <w:r w:rsidRPr="00E835E3">
        <w:t>Корисник треба да попуни дату табелу тако што уноси тражене податке.</w:t>
      </w:r>
      <w:proofErr w:type="gramEnd"/>
    </w:p>
    <w:p w14:paraId="7DD75B08" w14:textId="77777777" w:rsidR="00CD7557" w:rsidRDefault="00CD7557" w:rsidP="00CD7557">
      <w:pPr>
        <w:jc w:val="both"/>
        <w:rPr>
          <w:lang w:val="sr-Cyrl-RS"/>
        </w:rPr>
      </w:pPr>
    </w:p>
    <w:p w14:paraId="49CC49FA" w14:textId="1C105795" w:rsidR="00CD7557" w:rsidRPr="00E835E3" w:rsidRDefault="00CD7557" w:rsidP="00CD7557">
      <w:pPr>
        <w:jc w:val="both"/>
        <w:rPr>
          <w:lang w:val="sr-Cyrl-RS"/>
        </w:rPr>
      </w:pPr>
      <w:r w:rsidRPr="00E835E3">
        <w:t>У колону опис услуге треба навести врсту услуге</w:t>
      </w:r>
      <w:r>
        <w:rPr>
          <w:lang w:val="sr-Cyrl-RS"/>
        </w:rPr>
        <w:t xml:space="preserve"> (</w:t>
      </w:r>
      <w:r w:rsidRPr="0004137B">
        <w:rPr>
          <w:b/>
          <w:noProof/>
          <w:lang w:val="sr-Cyrl-RS"/>
        </w:rPr>
        <w:t xml:space="preserve">сервис, одржавање и поправка фрижидера, замрзивача и расхладних комора, од тога </w:t>
      </w:r>
      <w:r w:rsidRPr="0004137B">
        <w:rPr>
          <w:b/>
          <w:noProof/>
          <w:u w:val="single"/>
          <w:lang w:val="sr-Cyrl-RS"/>
        </w:rPr>
        <w:t>најмање једна расхладна комора за преминуле особе</w:t>
      </w:r>
      <w:r>
        <w:rPr>
          <w:noProof/>
          <w:lang w:val="sr-Cyrl-RS"/>
        </w:rPr>
        <w:t>)</w:t>
      </w:r>
      <w:r w:rsidRPr="00E835E3">
        <w:t xml:space="preserve"> које је добављач извршио, и </w:t>
      </w:r>
      <w:proofErr w:type="gramStart"/>
      <w:r w:rsidRPr="00E835E3">
        <w:t>да  наведе</w:t>
      </w:r>
      <w:proofErr w:type="gramEnd"/>
      <w:r w:rsidRPr="00E835E3">
        <w:t xml:space="preserve"> бр. </w:t>
      </w:r>
      <w:proofErr w:type="gramStart"/>
      <w:r w:rsidRPr="00E835E3">
        <w:t>Уговора и датум тог уговора</w:t>
      </w:r>
      <w:r>
        <w:rPr>
          <w:lang w:val="sr-Cyrl-RS"/>
        </w:rPr>
        <w:t xml:space="preserve"> или рачуна</w:t>
      </w:r>
      <w:r w:rsidRPr="00E835E3">
        <w:t>.</w:t>
      </w:r>
      <w:proofErr w:type="gramEnd"/>
      <w:r w:rsidRPr="00E835E3">
        <w:rPr>
          <w:lang w:val="sr-Cyrl-RS"/>
        </w:rPr>
        <w:t xml:space="preserve"> </w:t>
      </w:r>
      <w:proofErr w:type="gramStart"/>
      <w:r w:rsidRPr="00E835E3">
        <w:t xml:space="preserve">Потврда се издаје ради учешћа наведеног понуђача/правног лица у поступку јавне набавке број </w:t>
      </w:r>
      <w:r>
        <w:rPr>
          <w:noProof/>
          <w:lang w:val="sr-Cyrl-RS"/>
        </w:rPr>
        <w:t>197-20</w:t>
      </w:r>
      <w:r w:rsidRPr="00F477E0">
        <w:rPr>
          <w:noProof/>
          <w:lang w:val="sr-Cyrl-RS"/>
        </w:rPr>
        <w:t>-М</w:t>
      </w:r>
      <w:r w:rsidRPr="00F477E0">
        <w:rPr>
          <w:noProof/>
        </w:rPr>
        <w:t xml:space="preserve"> – </w:t>
      </w:r>
      <w:r w:rsidRPr="00F477E0">
        <w:rPr>
          <w:noProof/>
          <w:lang w:val="sr-Cyrl-RS"/>
        </w:rPr>
        <w:t>Сервис, одржавање и поправка фрижидера, замрзивача и расхладних комора на објектима Клиничког центра Војводине</w:t>
      </w:r>
      <w:r w:rsidRPr="00E835E3">
        <w:t>.</w:t>
      </w:r>
      <w:proofErr w:type="gramEnd"/>
    </w:p>
    <w:p w14:paraId="3D3ED044" w14:textId="77777777" w:rsidR="00CD7557" w:rsidRPr="00E835E3" w:rsidRDefault="00CD7557" w:rsidP="00CD7557">
      <w:pPr>
        <w:pStyle w:val="ListParagraph"/>
        <w:ind w:left="360"/>
        <w:jc w:val="both"/>
      </w:pPr>
    </w:p>
    <w:p w14:paraId="2DC88F61" w14:textId="77777777" w:rsidR="00CD7557" w:rsidRPr="00E835E3" w:rsidRDefault="00CD7557" w:rsidP="00CD7557">
      <w:pPr>
        <w:pStyle w:val="ListParagraph"/>
        <w:ind w:left="360"/>
        <w:jc w:val="both"/>
        <w:rPr>
          <w:lang w:val="sr-Latn-CS"/>
        </w:rPr>
      </w:pPr>
      <w:proofErr w:type="gramStart"/>
      <w:r w:rsidRPr="00E835E3">
        <w:t>у</w:t>
      </w:r>
      <w:proofErr w:type="gramEnd"/>
      <w:r w:rsidRPr="00E835E3">
        <w:rPr>
          <w:lang w:val="sr-Latn-CS"/>
        </w:rPr>
        <w:t xml:space="preserve"> _________________, </w:t>
      </w:r>
      <w:r w:rsidRPr="00E835E3">
        <w:t>дана</w:t>
      </w:r>
      <w:r w:rsidRPr="00E835E3">
        <w:rPr>
          <w:lang w:val="sr-Latn-CS"/>
        </w:rPr>
        <w:t xml:space="preserve"> ______________.</w:t>
      </w:r>
    </w:p>
    <w:p w14:paraId="02314B71" w14:textId="77777777" w:rsidR="00CD7557" w:rsidRDefault="00CD7557" w:rsidP="00CD7557">
      <w:pPr>
        <w:pStyle w:val="ListParagraph"/>
        <w:ind w:left="360"/>
        <w:jc w:val="both"/>
        <w:rPr>
          <w:lang w:val="sr-Latn-CS"/>
        </w:rPr>
      </w:pPr>
      <w:r w:rsidRPr="00E835E3">
        <w:rPr>
          <w:lang w:val="sr-Latn-CS"/>
        </w:rPr>
        <w:tab/>
      </w:r>
      <w:r w:rsidRPr="00E835E3">
        <w:rPr>
          <w:lang w:val="sr-Latn-CS"/>
        </w:rPr>
        <w:tab/>
      </w:r>
      <w:r w:rsidRPr="00E835E3">
        <w:rPr>
          <w:lang w:val="sr-Latn-CS"/>
        </w:rPr>
        <w:tab/>
      </w:r>
      <w:r w:rsidRPr="00E835E3">
        <w:rPr>
          <w:lang w:val="sr-Latn-CS"/>
        </w:rPr>
        <w:tab/>
      </w:r>
      <w:r w:rsidRPr="00E835E3">
        <w:rPr>
          <w:lang w:val="sr-Latn-CS"/>
        </w:rPr>
        <w:tab/>
      </w:r>
    </w:p>
    <w:p w14:paraId="3827E14D" w14:textId="77777777" w:rsidR="00CD7557" w:rsidRPr="00E835E3" w:rsidRDefault="00CD7557" w:rsidP="00CD7557">
      <w:pPr>
        <w:pStyle w:val="ListParagraph"/>
        <w:ind w:left="360"/>
        <w:jc w:val="both"/>
        <w:rPr>
          <w:lang w:val="sr-Latn-CS"/>
        </w:rPr>
      </w:pPr>
      <w:r w:rsidRPr="00E835E3">
        <w:rPr>
          <w:lang w:val="sr-Latn-CS"/>
        </w:rPr>
        <w:tab/>
      </w:r>
      <w:r w:rsidRPr="00E835E3">
        <w:rPr>
          <w:lang w:val="sr-Latn-CS"/>
        </w:rPr>
        <w:tab/>
      </w:r>
      <w:r w:rsidRPr="00E835E3">
        <w:rPr>
          <w:lang w:val="sr-Latn-CS"/>
        </w:rPr>
        <w:tab/>
      </w:r>
    </w:p>
    <w:p w14:paraId="6CFB2A1A" w14:textId="77777777" w:rsidR="00CD7557" w:rsidRPr="00E835E3" w:rsidRDefault="00CD7557" w:rsidP="00CD7557">
      <w:pPr>
        <w:pStyle w:val="ListParagraph"/>
        <w:ind w:left="3960" w:firstLine="360"/>
        <w:jc w:val="both"/>
        <w:rPr>
          <w:lang w:val="sr-Latn-CS"/>
        </w:rPr>
      </w:pPr>
      <w:proofErr w:type="gramStart"/>
      <w:r w:rsidRPr="00E835E3">
        <w:t>М</w:t>
      </w:r>
      <w:r w:rsidRPr="00E835E3">
        <w:rPr>
          <w:lang w:val="sr-Latn-CS"/>
        </w:rPr>
        <w:t>.</w:t>
      </w:r>
      <w:r w:rsidRPr="00E835E3">
        <w:t>П</w:t>
      </w:r>
      <w:r w:rsidRPr="00E835E3">
        <w:rPr>
          <w:lang w:val="sr-Latn-CS"/>
        </w:rPr>
        <w:t>.</w:t>
      </w:r>
      <w:proofErr w:type="gramEnd"/>
      <w:r w:rsidRPr="00E835E3">
        <w:tab/>
      </w:r>
      <w:r w:rsidRPr="00E835E3">
        <w:tab/>
      </w:r>
      <w:r w:rsidRPr="00E835E3">
        <w:rPr>
          <w:lang w:val="sr-Latn-CS"/>
        </w:rPr>
        <w:t>_______________________</w:t>
      </w:r>
    </w:p>
    <w:p w14:paraId="7A8B2433" w14:textId="77777777" w:rsidR="00CD7557" w:rsidRDefault="00CD7557" w:rsidP="00CD7557">
      <w:pPr>
        <w:rPr>
          <w:sz w:val="28"/>
          <w:szCs w:val="28"/>
          <w:lang w:val="sr-Cyrl-RS"/>
        </w:rPr>
      </w:pPr>
      <w:r w:rsidRPr="00E835E3">
        <w:rPr>
          <w:noProof/>
          <w:lang w:val="sr-Cyrl-RS"/>
        </w:rPr>
        <w:t xml:space="preserve">                                                                                    </w:t>
      </w:r>
      <w:r>
        <w:rPr>
          <w:noProof/>
          <w:lang w:val="sr-Cyrl-RS"/>
        </w:rPr>
        <w:t xml:space="preserve">      </w:t>
      </w:r>
      <w:r w:rsidRPr="00E835E3">
        <w:rPr>
          <w:noProof/>
          <w:lang w:val="sr-Cyrl-RS"/>
        </w:rPr>
        <w:t xml:space="preserve"> </w:t>
      </w:r>
      <w:r w:rsidRPr="00E835E3">
        <w:rPr>
          <w:noProof/>
        </w:rPr>
        <w:t>ПОТПИС ОВЛАШЋЕНОГ ЛИЦА</w:t>
      </w:r>
    </w:p>
    <w:p w14:paraId="58DD6C87" w14:textId="77777777" w:rsidR="00CD7557" w:rsidRDefault="00CD7557" w:rsidP="00E27C53">
      <w:pPr>
        <w:rPr>
          <w:sz w:val="28"/>
          <w:szCs w:val="28"/>
          <w:lang w:val="sr-Cyrl-RS"/>
        </w:rPr>
      </w:pPr>
    </w:p>
    <w:p w14:paraId="43455174" w14:textId="77777777" w:rsidR="00CD7557" w:rsidRPr="00CD7557" w:rsidRDefault="00CD7557" w:rsidP="00E27C53">
      <w:pPr>
        <w:rPr>
          <w:b/>
          <w:bCs/>
          <w:sz w:val="28"/>
          <w:szCs w:val="28"/>
          <w:lang w:val="sr-Cyrl-RS"/>
        </w:rPr>
      </w:pPr>
    </w:p>
    <w:p w14:paraId="0AE61DDE" w14:textId="77777777" w:rsidR="00E27C53" w:rsidRPr="00CC366C" w:rsidRDefault="00E27C53" w:rsidP="002576AA">
      <w:pPr>
        <w:pStyle w:val="Heading1"/>
        <w:numPr>
          <w:ilvl w:val="0"/>
          <w:numId w:val="15"/>
        </w:numPr>
        <w:jc w:val="center"/>
      </w:pPr>
      <w:bookmarkStart w:id="44" w:name="_Toc477327710"/>
      <w:bookmarkStart w:id="45" w:name="_Toc477327993"/>
      <w:bookmarkStart w:id="46" w:name="_Toc477328722"/>
      <w:bookmarkStart w:id="47" w:name="_Toc477329193"/>
      <w:bookmarkStart w:id="48" w:name="_Toc44584070"/>
      <w:r w:rsidRPr="00CC366C">
        <w:lastRenderedPageBreak/>
        <w:t>УПУТСТВО ПОНУЂАЧИМА КАКО ДА САЧИНЕ ПОНУДУ</w:t>
      </w:r>
      <w:bookmarkEnd w:id="39"/>
      <w:bookmarkEnd w:id="40"/>
      <w:bookmarkEnd w:id="41"/>
      <w:bookmarkEnd w:id="44"/>
      <w:bookmarkEnd w:id="45"/>
      <w:bookmarkEnd w:id="46"/>
      <w:bookmarkEnd w:id="47"/>
      <w:bookmarkEnd w:id="48"/>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3AB43C3C" w:rsidR="00E27C53" w:rsidRPr="007F6F85" w:rsidRDefault="00E27C53" w:rsidP="00B96C99">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2F778AD6" w:rsidR="00E27C53" w:rsidRPr="00AE1407" w:rsidRDefault="00E27C53" w:rsidP="00E27C53">
      <w:pPr>
        <w:rPr>
          <w:noProof/>
        </w:rPr>
      </w:pPr>
      <w:r w:rsidRPr="00AE1407">
        <w:rPr>
          <w:noProof/>
        </w:rPr>
        <w:t xml:space="preserve">Предмет јавне </w:t>
      </w:r>
      <w:r w:rsidRPr="00B96C99">
        <w:rPr>
          <w:noProof/>
        </w:rPr>
        <w:t>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B96C99" w:rsidRDefault="00E27C53" w:rsidP="00E27C53">
      <w:pPr>
        <w:jc w:val="both"/>
        <w:rPr>
          <w:b/>
          <w:bCs/>
          <w:i/>
          <w:iCs/>
        </w:rPr>
      </w:pPr>
      <w:proofErr w:type="gramStart"/>
      <w:r w:rsidRPr="00B96C99">
        <w:rPr>
          <w:bCs/>
          <w:iCs/>
        </w:rPr>
        <w:t xml:space="preserve">Подношење понуде са варијантама </w:t>
      </w:r>
      <w:r w:rsidRPr="00B96C99">
        <w:rPr>
          <w:bCs/>
          <w:iCs/>
          <w:lang w:val="sr-Cyrl-RS"/>
        </w:rPr>
        <w:t>ни</w:t>
      </w:r>
      <w:r w:rsidRPr="00B96C99">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492E80BF"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6A0DE407"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w:t>
      </w:r>
      <w:r w:rsidRPr="00DB4750">
        <w:rPr>
          <w:bCs/>
          <w:iCs/>
        </w:rPr>
        <w:t xml:space="preserve">наведени у </w:t>
      </w:r>
      <w:r w:rsidRPr="00DB4750">
        <w:rPr>
          <w:bCs/>
          <w:iCs/>
          <w:lang w:val="sr-Cyrl-CS"/>
        </w:rPr>
        <w:t>поглављу</w:t>
      </w:r>
      <w:r w:rsidRPr="00DB4750">
        <w:rPr>
          <w:bCs/>
          <w:iCs/>
        </w:rPr>
        <w:t xml:space="preserve"> </w:t>
      </w:r>
      <w:r w:rsidR="00DB4750" w:rsidRPr="00DB4750">
        <w:rPr>
          <w:bCs/>
          <w:iCs/>
          <w:lang w:val="sr-Cyrl-RS"/>
        </w:rPr>
        <w:t>3</w:t>
      </w:r>
      <w:r w:rsidRPr="00DB4750">
        <w:rPr>
          <w:bCs/>
          <w:iCs/>
        </w:rPr>
        <w:t>.</w:t>
      </w:r>
      <w:proofErr w:type="gramEnd"/>
      <w:r w:rsidRPr="00DB4750">
        <w:rPr>
          <w:bCs/>
          <w:iCs/>
        </w:rPr>
        <w:t xml:space="preserve"> </w:t>
      </w:r>
      <w:proofErr w:type="gramStart"/>
      <w:r w:rsidRPr="00DB4750">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DB4750" w:rsidRDefault="00E27C53" w:rsidP="00E27C53">
      <w:pPr>
        <w:jc w:val="both"/>
        <w:rPr>
          <w:iCs/>
        </w:rPr>
      </w:pPr>
      <w:proofErr w:type="gramStart"/>
      <w:r w:rsidRPr="00AE1407">
        <w:rPr>
          <w:iCs/>
        </w:rPr>
        <w:t xml:space="preserve">Понуђач у потпуности одговара наручиоцу за извршење обавеза из поступка јавне </w:t>
      </w:r>
      <w:r w:rsidRPr="00DB4750">
        <w:rPr>
          <w:iCs/>
        </w:rPr>
        <w:t>набавке, односно извршење уговорних обавеза, без обзира на број подизвођача.</w:t>
      </w:r>
      <w:proofErr w:type="gramEnd"/>
      <w:r w:rsidRPr="00DB4750">
        <w:rPr>
          <w:iCs/>
        </w:rPr>
        <w:t xml:space="preserve"> </w:t>
      </w:r>
    </w:p>
    <w:p w14:paraId="448E39EA" w14:textId="77777777" w:rsidR="00E27C53" w:rsidRPr="00AE1407" w:rsidRDefault="00E27C53" w:rsidP="00E27C53">
      <w:pPr>
        <w:jc w:val="both"/>
        <w:rPr>
          <w:iCs/>
        </w:rPr>
      </w:pPr>
      <w:proofErr w:type="gramStart"/>
      <w:r w:rsidRPr="00DB4750">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2A4A679" w:rsidR="00E27C53" w:rsidRPr="00DB4750" w:rsidRDefault="00E27C53" w:rsidP="00E27C53">
      <w:pPr>
        <w:jc w:val="both"/>
      </w:pPr>
      <w:proofErr w:type="gramStart"/>
      <w:r w:rsidRPr="00DB4750">
        <w:rPr>
          <w:rFonts w:eastAsia="TimesNewRomanPSMT"/>
          <w:bCs/>
        </w:rPr>
        <w:t xml:space="preserve">Група понуђача је дужна да достави све доказе о испуњености услова који су наведени у </w:t>
      </w:r>
      <w:r w:rsidRPr="00DB4750">
        <w:rPr>
          <w:rFonts w:eastAsia="TimesNewRomanPSMT"/>
          <w:bCs/>
          <w:lang w:val="sr-Cyrl-CS"/>
        </w:rPr>
        <w:t>поглављу</w:t>
      </w:r>
      <w:r w:rsidRPr="00DB4750">
        <w:rPr>
          <w:rFonts w:eastAsia="TimesNewRomanPSMT"/>
          <w:bCs/>
        </w:rPr>
        <w:t xml:space="preserve"> </w:t>
      </w:r>
      <w:r w:rsidR="00DB4750" w:rsidRPr="00DB4750">
        <w:rPr>
          <w:rFonts w:eastAsia="TimesNewRomanPSMT"/>
          <w:bCs/>
          <w:lang w:val="sr-Cyrl-RS"/>
        </w:rPr>
        <w:t>3</w:t>
      </w:r>
      <w:r w:rsidRPr="00DB4750">
        <w:rPr>
          <w:rFonts w:eastAsia="TimesNewRomanPSMT"/>
          <w:bCs/>
        </w:rPr>
        <w:t>.</w:t>
      </w:r>
      <w:proofErr w:type="gramEnd"/>
      <w:r w:rsidRPr="00DB4750">
        <w:rPr>
          <w:rFonts w:eastAsia="TimesNewRomanPSMT"/>
          <w:bCs/>
          <w:lang w:val="ru-RU"/>
        </w:rPr>
        <w:t xml:space="preserve"> </w:t>
      </w:r>
      <w:proofErr w:type="gramStart"/>
      <w:r w:rsidRPr="00DB4750">
        <w:rPr>
          <w:rFonts w:eastAsia="TimesNewRomanPSMT"/>
          <w:bCs/>
        </w:rPr>
        <w:t>конкурсне</w:t>
      </w:r>
      <w:proofErr w:type="gramEnd"/>
      <w:r w:rsidRPr="00DB4750">
        <w:rPr>
          <w:rFonts w:eastAsia="TimesNewRomanPSMT"/>
          <w:bCs/>
        </w:rPr>
        <w:t xml:space="preserve"> документације, у складу са Упутством како се доказује испуњеност услова.</w:t>
      </w:r>
    </w:p>
    <w:p w14:paraId="13F6B02A" w14:textId="77777777" w:rsidR="00E27C53" w:rsidRPr="00DB4750" w:rsidRDefault="00E27C53" w:rsidP="00E27C53">
      <w:pPr>
        <w:jc w:val="both"/>
      </w:pPr>
      <w:proofErr w:type="gramStart"/>
      <w:r w:rsidRPr="00DB4750">
        <w:t>Понуђачи из групе понуђача одговарају неограничено солидарно према наручиоцу.</w:t>
      </w:r>
      <w:proofErr w:type="gramEnd"/>
      <w:r w:rsidRPr="00DB4750">
        <w:t xml:space="preserve"> </w:t>
      </w:r>
    </w:p>
    <w:p w14:paraId="79D0E4B1" w14:textId="77777777" w:rsidR="00E27C53" w:rsidRPr="00642456" w:rsidRDefault="00E27C53" w:rsidP="00E27C53">
      <w:pPr>
        <w:jc w:val="both"/>
      </w:pPr>
      <w:proofErr w:type="gramStart"/>
      <w:r w:rsidRPr="00DB4750">
        <w:t xml:space="preserve">Задруга може поднети понуду самостално, у своје име, а за рачун задругара или заједничку понуду у име </w:t>
      </w:r>
      <w:r w:rsidRPr="00642456">
        <w:t>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3012F325" w14:textId="77777777" w:rsidR="00947B21" w:rsidRPr="00947B21" w:rsidRDefault="00947B21" w:rsidP="00947B21">
      <w:pPr>
        <w:jc w:val="both"/>
        <w:rPr>
          <w:noProof/>
          <w:lang w:val="sr-Cyrl-CS"/>
        </w:rPr>
      </w:pPr>
      <w:r w:rsidRPr="00947B21">
        <w:rPr>
          <w:noProof/>
          <w:lang w:val="sr-Cyrl-CS"/>
        </w:rPr>
        <w:t>Наручилац захтева да рок плаћања буде 90 дана, од дана доставе  исправног рачуна.</w:t>
      </w:r>
    </w:p>
    <w:p w14:paraId="62069BDF" w14:textId="77777777" w:rsidR="00947B21" w:rsidRPr="00947B21" w:rsidRDefault="00947B21" w:rsidP="00947B21">
      <w:pPr>
        <w:jc w:val="both"/>
        <w:rPr>
          <w:noProof/>
          <w:lang w:val="sr-Cyrl-CS"/>
        </w:rPr>
      </w:pPr>
      <w:r w:rsidRPr="00947B21">
        <w:rPr>
          <w:noProof/>
          <w:lang w:val="sr-Cyrl-CS"/>
        </w:rPr>
        <w:t>Плаћање се врши уплатом на рачун понуђача.</w:t>
      </w:r>
    </w:p>
    <w:p w14:paraId="32969427" w14:textId="77777777" w:rsidR="00947B21" w:rsidRPr="00947B21" w:rsidRDefault="00947B21" w:rsidP="00947B21">
      <w:pPr>
        <w:jc w:val="both"/>
        <w:rPr>
          <w:noProof/>
          <w:lang w:val="sr-Cyrl-CS"/>
        </w:rPr>
      </w:pPr>
      <w:r w:rsidRPr="00947B21">
        <w:rPr>
          <w:noProof/>
          <w:lang w:val="sr-Cyrl-CS"/>
        </w:rPr>
        <w:t>Понуђачу није дозвољено да захтева аванс.</w:t>
      </w:r>
    </w:p>
    <w:p w14:paraId="55BE6359" w14:textId="77777777" w:rsidR="00947B21" w:rsidRPr="00947B21" w:rsidRDefault="00947B21" w:rsidP="00947B21">
      <w:pPr>
        <w:jc w:val="both"/>
        <w:rPr>
          <w:noProof/>
          <w:lang w:val="sr-Cyrl-CS"/>
        </w:rPr>
      </w:pPr>
    </w:p>
    <w:p w14:paraId="03F63C9B" w14:textId="77777777" w:rsidR="00947B21" w:rsidRPr="00947B21" w:rsidRDefault="00947B21" w:rsidP="00947B21">
      <w:pPr>
        <w:jc w:val="both"/>
        <w:rPr>
          <w:noProof/>
          <w:lang w:val="sr-Cyrl-CS"/>
        </w:rPr>
      </w:pPr>
      <w:r w:rsidRPr="00947B21">
        <w:rPr>
          <w:noProof/>
          <w:lang w:val="sr-Cyrl-CS"/>
        </w:rPr>
        <w:t>Рачун се испоставља на основу потписаног документа-радног налога, којим се верификује квалитет извршења услуге.</w:t>
      </w:r>
    </w:p>
    <w:p w14:paraId="185483B2" w14:textId="187FAFAC" w:rsidR="005B3304" w:rsidRDefault="00947B21" w:rsidP="00947B21">
      <w:pPr>
        <w:jc w:val="both"/>
        <w:rPr>
          <w:noProof/>
          <w:lang w:val="sr-Cyrl-CS"/>
        </w:rPr>
      </w:pPr>
      <w:r w:rsidRPr="00947B21">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
    <w:p w14:paraId="75831726" w14:textId="77777777" w:rsidR="00947B21" w:rsidRDefault="00947B21" w:rsidP="00947B21">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230F80D9" w:rsidR="00E27C53" w:rsidRPr="00947B21" w:rsidRDefault="00947B21" w:rsidP="00E27C53">
      <w:pPr>
        <w:jc w:val="both"/>
        <w:rPr>
          <w:iCs/>
        </w:rPr>
      </w:pPr>
      <w:proofErr w:type="gramStart"/>
      <w:r w:rsidRPr="00947B21">
        <w:rPr>
          <w:iCs/>
        </w:rPr>
        <w:t>Наручилац захтева да гарантни рок на резервне делове буде по препоруци произвођача, од дана извршења, односно дана уградње резервног дела.</w:t>
      </w:r>
      <w:proofErr w:type="gramEnd"/>
    </w:p>
    <w:p w14:paraId="36E70282" w14:textId="77777777" w:rsidR="00E27C53" w:rsidRPr="00947B21" w:rsidRDefault="00E27C53" w:rsidP="00E27C53">
      <w:pPr>
        <w:jc w:val="both"/>
        <w:rPr>
          <w:iCs/>
        </w:rPr>
      </w:pPr>
    </w:p>
    <w:p w14:paraId="5757FCDB" w14:textId="77777777" w:rsidR="00E27C53" w:rsidRPr="00947B21" w:rsidRDefault="00E27C53" w:rsidP="002576AA">
      <w:pPr>
        <w:pStyle w:val="ListParagraph"/>
        <w:numPr>
          <w:ilvl w:val="1"/>
          <w:numId w:val="9"/>
        </w:numPr>
        <w:rPr>
          <w:b/>
          <w:u w:val="single"/>
        </w:rPr>
      </w:pPr>
      <w:r w:rsidRPr="00947B21">
        <w:rPr>
          <w:b/>
          <w:u w:val="single"/>
        </w:rPr>
        <w:t>Захтев у погледу рока (испоруке добара, извршења услуге, извођења радова)</w:t>
      </w:r>
    </w:p>
    <w:p w14:paraId="4F144D72" w14:textId="50ED6901" w:rsidR="00947B21" w:rsidRDefault="00947B21" w:rsidP="00947B21">
      <w:pPr>
        <w:jc w:val="both"/>
        <w:rPr>
          <w:bCs/>
          <w:lang w:val="sr-Cyrl-RS"/>
        </w:rPr>
      </w:pPr>
      <w:r w:rsidRPr="00947B21">
        <w:rPr>
          <w:bCs/>
          <w:lang w:val="sr-Latn-CS"/>
        </w:rPr>
        <w:t xml:space="preserve">Наручилац захтева да рок одзива ради извршења предметне услуге буде максимално </w:t>
      </w:r>
      <w:r w:rsidR="00685DD9">
        <w:rPr>
          <w:bCs/>
          <w:lang w:val="sr-Cyrl-RS"/>
        </w:rPr>
        <w:t>12</w:t>
      </w:r>
      <w:r w:rsidRPr="00947B21">
        <w:rPr>
          <w:bCs/>
          <w:lang w:val="sr-Latn-CS"/>
        </w:rPr>
        <w:t xml:space="preserve"> час</w:t>
      </w:r>
      <w:r w:rsidR="00685DD9">
        <w:rPr>
          <w:bCs/>
          <w:lang w:val="sr-Cyrl-RS"/>
        </w:rPr>
        <w:t>ова</w:t>
      </w:r>
      <w:r w:rsidRPr="00947B21">
        <w:rPr>
          <w:bCs/>
          <w:lang w:val="sr-Latn-CS"/>
        </w:rPr>
        <w:t xml:space="preserve"> од момента упућивања позива и исту изврши у року од максимално </w:t>
      </w:r>
      <w:r w:rsidR="00685DD9">
        <w:rPr>
          <w:bCs/>
          <w:lang w:val="sr-Cyrl-RS"/>
        </w:rPr>
        <w:t>24</w:t>
      </w:r>
      <w:r w:rsidRPr="00947B21">
        <w:rPr>
          <w:bCs/>
          <w:lang w:val="sr-Latn-CS"/>
        </w:rPr>
        <w:t xml:space="preserve"> часа, од тренутка одзи</w:t>
      </w:r>
      <w:r w:rsidR="006C5B66">
        <w:rPr>
          <w:bCs/>
          <w:lang w:val="sr-Latn-CS"/>
        </w:rPr>
        <w:t>ва, за сваки појединачни захтев</w:t>
      </w:r>
      <w:r w:rsidRPr="00947B21">
        <w:rPr>
          <w:bCs/>
          <w:lang w:val="sr-Latn-CS"/>
        </w:rPr>
        <w:t>.</w:t>
      </w:r>
    </w:p>
    <w:p w14:paraId="6C7F235B" w14:textId="77777777" w:rsidR="00C17933" w:rsidRPr="00C17933" w:rsidRDefault="00C17933" w:rsidP="00947B21">
      <w:pPr>
        <w:jc w:val="both"/>
        <w:rPr>
          <w:bCs/>
          <w:lang w:val="sr-Cyrl-RS"/>
        </w:rPr>
      </w:pPr>
    </w:p>
    <w:p w14:paraId="522F7084" w14:textId="7AE69D4B" w:rsidR="00947B21" w:rsidRDefault="00947B21" w:rsidP="00947B21">
      <w:pPr>
        <w:jc w:val="both"/>
        <w:rPr>
          <w:bCs/>
          <w:lang w:val="sr-Cyrl-RS"/>
        </w:rPr>
      </w:pPr>
      <w:r w:rsidRPr="00947B21">
        <w:rPr>
          <w:bCs/>
          <w:lang w:val="sr-Latn-CS"/>
        </w:rPr>
        <w:t>Рок одзива ради извршења и рок извршења мора бити изражен у часовима као целом броју, и не може се изражавати у децималама или другим јединицама за мерење времена.</w:t>
      </w:r>
    </w:p>
    <w:p w14:paraId="7C2D2F5E" w14:textId="77777777" w:rsidR="00C17933" w:rsidRPr="00947B21" w:rsidRDefault="00C17933" w:rsidP="00947B21">
      <w:pPr>
        <w:jc w:val="both"/>
        <w:rPr>
          <w:bCs/>
          <w:lang w:val="sr-Cyrl-RS"/>
        </w:rPr>
      </w:pPr>
    </w:p>
    <w:p w14:paraId="6CFA9A21" w14:textId="77777777" w:rsidR="00947B21" w:rsidRPr="00947B21" w:rsidRDefault="00947B21" w:rsidP="00947B21">
      <w:pPr>
        <w:jc w:val="both"/>
        <w:rPr>
          <w:bCs/>
          <w:lang w:val="sr-Latn-CS"/>
        </w:rPr>
      </w:pPr>
      <w:r w:rsidRPr="00947B21">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изабраног понуђача, што ће се обавити на основу сагласности наручиоца. У том случају изабрани понуђач се обавезује да изврши бесплатан превоз (одвожење и довожење) апарата или његових делова од (до) објекта Наручиоца. Рок враћања апарата </w:t>
      </w:r>
      <w:r w:rsidRPr="00947B21">
        <w:rPr>
          <w:bCs/>
          <w:lang w:val="sr-Latn-CS"/>
        </w:rPr>
        <w:lastRenderedPageBreak/>
        <w:t>или његових делова, у договору са наручиоцем, односно лицем задуженим за праћење техничке реализације.</w:t>
      </w:r>
    </w:p>
    <w:p w14:paraId="64F7CB50" w14:textId="77777777" w:rsidR="00947B21" w:rsidRPr="00947B21" w:rsidRDefault="00947B21" w:rsidP="00947B21">
      <w:pPr>
        <w:jc w:val="both"/>
        <w:rPr>
          <w:bCs/>
          <w:lang w:val="sr-Latn-CS"/>
        </w:rPr>
      </w:pPr>
    </w:p>
    <w:p w14:paraId="26173D3D" w14:textId="113FA87D" w:rsidR="00E27C53" w:rsidRPr="00C84078" w:rsidRDefault="00947B21" w:rsidP="00947B21">
      <w:pPr>
        <w:jc w:val="both"/>
        <w:rPr>
          <w:bCs/>
          <w:lang w:val="sr-Latn-CS"/>
        </w:rPr>
      </w:pPr>
      <w:r w:rsidRPr="00947B21">
        <w:rPr>
          <w:bCs/>
          <w:lang w:val="sr-Latn-CS"/>
        </w:rPr>
        <w:t>Наручилац упућује позив на контакте које понуђач достави у својој понуди.</w:t>
      </w:r>
    </w:p>
    <w:p w14:paraId="64950641" w14:textId="77777777" w:rsidR="00E27C53" w:rsidRPr="00C17933" w:rsidRDefault="00E27C53" w:rsidP="00E27C53">
      <w:pPr>
        <w:jc w:val="both"/>
        <w:rPr>
          <w:iCs/>
        </w:rPr>
      </w:pPr>
    </w:p>
    <w:p w14:paraId="441DD530" w14:textId="77777777" w:rsidR="00E27C53" w:rsidRPr="00C17933" w:rsidRDefault="00E27C53" w:rsidP="002576AA">
      <w:pPr>
        <w:pStyle w:val="ListParagraph"/>
        <w:numPr>
          <w:ilvl w:val="1"/>
          <w:numId w:val="9"/>
        </w:numPr>
        <w:rPr>
          <w:b/>
          <w:u w:val="single"/>
        </w:rPr>
      </w:pPr>
      <w:r w:rsidRPr="00C17933">
        <w:rPr>
          <w:b/>
          <w:u w:val="single"/>
        </w:rPr>
        <w:t>Захтев у погледу рока важења понуде</w:t>
      </w:r>
    </w:p>
    <w:p w14:paraId="478869A7" w14:textId="77777777" w:rsidR="00E27C53" w:rsidRPr="00C17933" w:rsidRDefault="00E27C53" w:rsidP="00E27C53">
      <w:pPr>
        <w:jc w:val="both"/>
        <w:rPr>
          <w:iCs/>
        </w:rPr>
      </w:pPr>
      <w:proofErr w:type="gramStart"/>
      <w:r w:rsidRPr="00C17933">
        <w:rPr>
          <w:iCs/>
        </w:rPr>
        <w:t xml:space="preserve">Наручилац захтева </w:t>
      </w:r>
      <w:r w:rsidRPr="00C17933">
        <w:rPr>
          <w:iCs/>
          <w:lang w:val="sr-Cyrl-RS"/>
        </w:rPr>
        <w:t>да р</w:t>
      </w:r>
      <w:r w:rsidRPr="00C17933">
        <w:rPr>
          <w:iCs/>
        </w:rPr>
        <w:t xml:space="preserve">ок важења понуде </w:t>
      </w:r>
      <w:r w:rsidRPr="00C17933">
        <w:rPr>
          <w:iCs/>
          <w:lang w:val="sr-Cyrl-RS"/>
        </w:rPr>
        <w:t>буде најмање</w:t>
      </w:r>
      <w:r w:rsidRPr="00C17933">
        <w:rPr>
          <w:iCs/>
        </w:rPr>
        <w:t xml:space="preserve"> 60 дана од дана отварања понуда.</w:t>
      </w:r>
      <w:proofErr w:type="gramEnd"/>
    </w:p>
    <w:p w14:paraId="574A15FD" w14:textId="77777777" w:rsidR="00E27C53" w:rsidRPr="00C17933" w:rsidRDefault="00E27C53" w:rsidP="00E27C53">
      <w:pPr>
        <w:jc w:val="both"/>
        <w:rPr>
          <w:iCs/>
        </w:rPr>
      </w:pPr>
      <w:proofErr w:type="gramStart"/>
      <w:r w:rsidRPr="00C1793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Default="00E27C53" w:rsidP="00E27C53">
      <w:pPr>
        <w:jc w:val="both"/>
        <w:rPr>
          <w:iCs/>
          <w:lang w:val="sr-Cyrl-RS"/>
        </w:rPr>
      </w:pPr>
      <w:proofErr w:type="gramStart"/>
      <w:r w:rsidRPr="00C17933">
        <w:rPr>
          <w:iCs/>
        </w:rPr>
        <w:t>Понуђач који прихвати захтев за продужење рока важења понуде на може мењати понуду.</w:t>
      </w:r>
      <w:proofErr w:type="gramEnd"/>
    </w:p>
    <w:p w14:paraId="6A1B239B" w14:textId="77777777" w:rsidR="00972224" w:rsidRDefault="00972224" w:rsidP="00E27C53">
      <w:pPr>
        <w:jc w:val="both"/>
        <w:rPr>
          <w:iCs/>
          <w:lang w:val="sr-Cyrl-RS"/>
        </w:rPr>
      </w:pPr>
    </w:p>
    <w:p w14:paraId="4BFFAC4A" w14:textId="77777777" w:rsidR="00972224" w:rsidRPr="00F93387" w:rsidRDefault="00972224" w:rsidP="00972224">
      <w:pPr>
        <w:pStyle w:val="ListParagraph"/>
        <w:numPr>
          <w:ilvl w:val="1"/>
          <w:numId w:val="21"/>
        </w:numPr>
        <w:jc w:val="both"/>
        <w:rPr>
          <w:b/>
          <w:u w:val="single"/>
        </w:rPr>
      </w:pPr>
      <w:r w:rsidRPr="00F93387">
        <w:rPr>
          <w:b/>
          <w:u w:val="single"/>
        </w:rPr>
        <w:t>Други захтеви</w:t>
      </w:r>
    </w:p>
    <w:p w14:paraId="2E31EA8B" w14:textId="2A816BE6" w:rsidR="00972224" w:rsidRPr="00972224" w:rsidRDefault="00972224" w:rsidP="00972224">
      <w:pPr>
        <w:jc w:val="both"/>
        <w:rPr>
          <w:iCs/>
          <w:lang w:val="sr-Cyrl-RS"/>
        </w:rPr>
      </w:pPr>
      <w:r w:rsidRPr="00F93387">
        <w:rPr>
          <w:bCs/>
          <w:iCs/>
          <w:lang w:val="sr-Cyrl-RS"/>
        </w:rPr>
        <w:t>Приликом сваког</w:t>
      </w:r>
      <w:r>
        <w:rPr>
          <w:bCs/>
          <w:iCs/>
          <w:lang w:val="sr-Cyrl-RS"/>
        </w:rPr>
        <w:t xml:space="preserve"> извршења предметне услуге биће присутан радник Клиничког центра Војводине</w:t>
      </w:r>
      <w:r>
        <w:rPr>
          <w:bCs/>
          <w:iCs/>
          <w:lang w:val="sr-Latn-RS"/>
        </w:rPr>
        <w:t>.</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C1793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w:t>
      </w:r>
      <w:r w:rsidRPr="00C17933">
        <w:t>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C17933" w:rsidRDefault="00E27C53" w:rsidP="00E27C53">
      <w:pPr>
        <w:rPr>
          <w:iCs/>
          <w:noProof/>
          <w:lang w:val="sr-Cyrl-RS"/>
        </w:rPr>
      </w:pPr>
      <w:r w:rsidRPr="00C17933">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C17933">
        <w:rPr>
          <w:noProof/>
          <w:lang w:val="sr-Cyrl-RS"/>
        </w:rPr>
        <w:t>Понуђачи цене у својим понудама треба</w:t>
      </w:r>
      <w:r w:rsidRPr="003B2D63">
        <w:rPr>
          <w:noProof/>
          <w:lang w:val="sr-Cyrl-RS"/>
        </w:rPr>
        <w:t xml:space="preserve">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332CE36D" w14:textId="35A9A8F0" w:rsidR="00E27C53" w:rsidRPr="001F438F"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761552D3" w:rsidR="00E27C53" w:rsidRPr="001F438F" w:rsidRDefault="00E27C53" w:rsidP="00E27C53">
      <w:pPr>
        <w:jc w:val="both"/>
        <w:rPr>
          <w:noProof/>
        </w:rPr>
      </w:pPr>
      <w:r w:rsidRPr="001F438F">
        <w:rPr>
          <w:noProof/>
        </w:rPr>
        <w:t>Понуђач који је изабран као најповољнији је дужан да, приликом потписивања уговора, достави:</w:t>
      </w:r>
    </w:p>
    <w:p w14:paraId="5F8BA6D4" w14:textId="77777777" w:rsidR="00E27C53" w:rsidRPr="001F438F" w:rsidRDefault="00E27C53" w:rsidP="002576AA">
      <w:pPr>
        <w:pStyle w:val="ListParagraph"/>
        <w:numPr>
          <w:ilvl w:val="0"/>
          <w:numId w:val="5"/>
        </w:numPr>
        <w:jc w:val="both"/>
        <w:rPr>
          <w:noProof/>
        </w:rPr>
      </w:pPr>
      <w:r w:rsidRPr="001F438F">
        <w:rPr>
          <w:b/>
        </w:rPr>
        <w:t>регистровану бланко меницу и менично овлашћење</w:t>
      </w:r>
      <w:r w:rsidRPr="001F438F">
        <w:rPr>
          <w:b/>
          <w:noProof/>
        </w:rPr>
        <w:t xml:space="preserve"> за извршење уговорне обавезе</w:t>
      </w:r>
      <w:r w:rsidRPr="001F438F">
        <w:rPr>
          <w:noProof/>
        </w:rPr>
        <w:t>, попуњено на износ од 10% од укупне вредности уговора</w:t>
      </w:r>
      <w:r w:rsidRPr="001F438F">
        <w:rPr>
          <w:noProof/>
          <w:lang w:val="sr-Cyrl-RS"/>
        </w:rPr>
        <w:t xml:space="preserve"> без ПДВ-а</w:t>
      </w:r>
      <w:r w:rsidRPr="001F438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1F438F" w:rsidRDefault="00E27C53" w:rsidP="002576AA">
      <w:pPr>
        <w:pStyle w:val="ListParagraph"/>
        <w:numPr>
          <w:ilvl w:val="0"/>
          <w:numId w:val="5"/>
        </w:numPr>
        <w:jc w:val="both"/>
        <w:rPr>
          <w:noProof/>
        </w:rPr>
      </w:pPr>
      <w:r w:rsidRPr="001F438F">
        <w:rPr>
          <w:b/>
        </w:rPr>
        <w:t>регистровану бланко меницу и менично овлашћење</w:t>
      </w:r>
      <w:r w:rsidRPr="001F438F">
        <w:rPr>
          <w:b/>
          <w:noProof/>
        </w:rPr>
        <w:t xml:space="preserve"> за отклањање недостатака у гарантном року</w:t>
      </w:r>
      <w:r w:rsidRPr="001F438F">
        <w:rPr>
          <w:noProof/>
        </w:rPr>
        <w:t>,</w:t>
      </w:r>
      <w:r w:rsidRPr="001F438F">
        <w:rPr>
          <w:noProof/>
          <w:lang w:val="sr-Cyrl-RS"/>
        </w:rPr>
        <w:t xml:space="preserve"> </w:t>
      </w:r>
      <w:r w:rsidRPr="001F438F">
        <w:rPr>
          <w:noProof/>
        </w:rPr>
        <w:t>попуњено на износ од 10% од укупне вредности уговора</w:t>
      </w:r>
      <w:r w:rsidRPr="001F438F">
        <w:rPr>
          <w:noProof/>
          <w:lang w:val="sr-Cyrl-RS"/>
        </w:rPr>
        <w:t xml:space="preserve"> без ПДВ-а,</w:t>
      </w:r>
      <w:r w:rsidRPr="001F438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1F438F" w:rsidRDefault="00E27C53" w:rsidP="00E27C53">
      <w:pPr>
        <w:jc w:val="both"/>
        <w:rPr>
          <w:noProof/>
        </w:rPr>
      </w:pPr>
    </w:p>
    <w:p w14:paraId="04E68D54" w14:textId="77777777" w:rsidR="00E27C53" w:rsidRPr="001F438F" w:rsidRDefault="00E27C53" w:rsidP="00E27C53">
      <w:pPr>
        <w:jc w:val="both"/>
        <w:rPr>
          <w:rFonts w:eastAsia="TimesNewRomanPSMT"/>
          <w:bCs/>
          <w:iCs/>
          <w:lang w:val="sr-Cyrl-CS"/>
        </w:rPr>
      </w:pPr>
      <w:r w:rsidRPr="001F438F">
        <w:rPr>
          <w:rFonts w:eastAsia="TimesNewRomanPSMT"/>
          <w:bCs/>
          <w:iCs/>
          <w:lang w:val="sr-Cyrl-CS"/>
        </w:rPr>
        <w:t xml:space="preserve">Меница мора бити </w:t>
      </w:r>
      <w:r w:rsidRPr="001F438F">
        <w:rPr>
          <w:rFonts w:eastAsia="TimesNewRomanPSMT"/>
          <w:b/>
          <w:bCs/>
          <w:iCs/>
          <w:lang w:val="sr-Cyrl-CS"/>
        </w:rPr>
        <w:t>оверена печатом и потписана</w:t>
      </w:r>
      <w:r w:rsidRPr="001F438F">
        <w:rPr>
          <w:rFonts w:eastAsia="TimesNewRomanPSMT"/>
          <w:bCs/>
          <w:iCs/>
          <w:lang w:val="sr-Cyrl-CS"/>
        </w:rPr>
        <w:t xml:space="preserve"> од стране лица овлашћеног за заступање, а уз исту мора бити достављено попуњено и оверено </w:t>
      </w:r>
      <w:r w:rsidRPr="001F438F">
        <w:rPr>
          <w:rFonts w:eastAsia="TimesNewRomanPSMT"/>
          <w:b/>
          <w:bCs/>
          <w:iCs/>
          <w:lang w:val="sr-Cyrl-CS"/>
        </w:rPr>
        <w:t>менично овлашћење – писмо</w:t>
      </w:r>
      <w:r w:rsidRPr="001F438F">
        <w:rPr>
          <w:rFonts w:eastAsia="TimesNewRomanPSMT"/>
          <w:bCs/>
          <w:iCs/>
          <w:lang w:val="sr-Cyrl-CS"/>
        </w:rPr>
        <w:t xml:space="preserve">, са назначеним износом, </w:t>
      </w:r>
      <w:r w:rsidRPr="001F438F">
        <w:rPr>
          <w:rFonts w:eastAsia="TimesNewRomanPSMT"/>
          <w:b/>
          <w:bCs/>
          <w:iCs/>
          <w:lang w:val="sr-Cyrl-CS"/>
        </w:rPr>
        <w:t>копија картона депонованих потписа</w:t>
      </w:r>
      <w:r w:rsidRPr="001F438F">
        <w:rPr>
          <w:rFonts w:eastAsia="TimesNewRomanPSMT"/>
          <w:bCs/>
          <w:iCs/>
          <w:lang w:val="sr-Cyrl-CS"/>
        </w:rPr>
        <w:t xml:space="preserve"> који је издат од стране пословне банке коју понуђач наводи у меничном овлашћењу – писму и </w:t>
      </w:r>
      <w:r w:rsidRPr="001F438F">
        <w:rPr>
          <w:rFonts w:eastAsia="TimesNewRomanPSMT"/>
          <w:b/>
          <w:bCs/>
          <w:iCs/>
          <w:lang w:val="sr-Cyrl-CS"/>
        </w:rPr>
        <w:t>образац овере потписа лица овлашћених за заступање  - ОП образац</w:t>
      </w:r>
      <w:r w:rsidRPr="001F438F">
        <w:rPr>
          <w:rFonts w:eastAsia="TimesNewRomanPSMT"/>
          <w:bCs/>
          <w:iCs/>
          <w:lang w:val="sr-Cyrl-CS"/>
        </w:rPr>
        <w:t>.</w:t>
      </w:r>
    </w:p>
    <w:p w14:paraId="1BC87668" w14:textId="6AFE6905" w:rsidR="00E27C53" w:rsidRDefault="00E27C53" w:rsidP="00E27C53">
      <w:pPr>
        <w:jc w:val="both"/>
        <w:rPr>
          <w:noProof/>
        </w:rPr>
      </w:pPr>
      <w:r w:rsidRPr="001F438F">
        <w:rPr>
          <w:noProof/>
        </w:rPr>
        <w:lastRenderedPageBreak/>
        <w:t xml:space="preserve">Понуђач је дужан да достави и </w:t>
      </w:r>
      <w:r w:rsidRPr="001F438F">
        <w:rPr>
          <w:b/>
          <w:noProof/>
        </w:rPr>
        <w:t xml:space="preserve">копију извода из Регистра </w:t>
      </w:r>
      <w:r w:rsidRPr="001F438F">
        <w:rPr>
          <w:noProof/>
        </w:rPr>
        <w:t xml:space="preserve"> </w:t>
      </w:r>
      <w:r w:rsidRPr="001F438F">
        <w:rPr>
          <w:b/>
          <w:noProof/>
        </w:rPr>
        <w:t>меница и овлашћења</w:t>
      </w:r>
      <w:r w:rsidRPr="001F438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1F438F">
        <w:rPr>
          <w:noProof/>
          <w:lang w:val="sr-Cyrl-RS"/>
        </w:rPr>
        <w:t>-др. закон,</w:t>
      </w:r>
      <w:r w:rsidRPr="001F438F">
        <w:rPr>
          <w:noProof/>
        </w:rPr>
        <w:t xml:space="preserve"> и 31/2011</w:t>
      </w:r>
      <w:r w:rsidR="00304350" w:rsidRPr="001F438F">
        <w:rPr>
          <w:noProof/>
          <w:lang w:val="sr-Cyrl-RS"/>
        </w:rPr>
        <w:t xml:space="preserve"> и 139/2014-др. закон</w:t>
      </w:r>
      <w:r w:rsidRPr="001F438F">
        <w:rPr>
          <w:noProof/>
        </w:rPr>
        <w:t>) и Одлуком о ближим условима, садржини и начину вођења регистра меница и овлашћења ( „Сл. гласник Републике Србије“, број 56/2011</w:t>
      </w:r>
      <w:r w:rsidR="00304350" w:rsidRPr="001F438F">
        <w:rPr>
          <w:noProof/>
          <w:lang w:val="sr-Cyrl-RS"/>
        </w:rPr>
        <w:t>, 80/2015, 76/2016 и 82/2017</w:t>
      </w:r>
      <w:r w:rsidRPr="001F438F">
        <w:rPr>
          <w:noProof/>
        </w:rPr>
        <w:t>).</w:t>
      </w:r>
    </w:p>
    <w:p w14:paraId="5A75C3D1" w14:textId="77777777" w:rsidR="00E27C53" w:rsidRPr="001F438F" w:rsidRDefault="00E27C53" w:rsidP="001F438F">
      <w:pPr>
        <w:jc w:val="both"/>
        <w:rPr>
          <w:noProof/>
          <w:lang w:val="sr-Cyrl-RS"/>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1176780D" w14:textId="5B0049DA" w:rsidR="006D04C9" w:rsidRPr="006D04C9" w:rsidRDefault="00FD40C9" w:rsidP="00FD40C9">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530E2086" w14:textId="77777777" w:rsidR="006D04C9" w:rsidRPr="00FD40C9" w:rsidRDefault="006D04C9" w:rsidP="006D04C9">
      <w:pPr>
        <w:ind w:firstLine="720"/>
        <w:jc w:val="both"/>
        <w:rPr>
          <w:sz w:val="22"/>
          <w:szCs w:val="22"/>
          <w:lang w:val="sr-Cyrl-CS"/>
        </w:rPr>
      </w:pPr>
      <w:r w:rsidRPr="00FD40C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FD40C9"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FD40C9" w14:paraId="26F8033C" w14:textId="77777777" w:rsidTr="006C05F9">
        <w:tc>
          <w:tcPr>
            <w:tcW w:w="1548" w:type="dxa"/>
            <w:shd w:val="clear" w:color="auto" w:fill="auto"/>
          </w:tcPr>
          <w:p w14:paraId="5D2255FD" w14:textId="77777777" w:rsidR="006D04C9" w:rsidRPr="00FD40C9" w:rsidRDefault="006D04C9" w:rsidP="006C05F9">
            <w:pPr>
              <w:rPr>
                <w:b/>
                <w:sz w:val="22"/>
                <w:szCs w:val="22"/>
                <w:lang w:val="sr-Cyrl-CS"/>
              </w:rPr>
            </w:pPr>
            <w:r w:rsidRPr="00FD40C9">
              <w:rPr>
                <w:b/>
                <w:sz w:val="22"/>
                <w:szCs w:val="22"/>
                <w:lang w:val="sr-Cyrl-CS"/>
              </w:rPr>
              <w:t>ДУЖНИК:</w:t>
            </w:r>
          </w:p>
        </w:tc>
        <w:tc>
          <w:tcPr>
            <w:tcW w:w="8100" w:type="dxa"/>
            <w:shd w:val="clear" w:color="auto" w:fill="auto"/>
          </w:tcPr>
          <w:p w14:paraId="0949A44E" w14:textId="77777777" w:rsidR="006D04C9" w:rsidRPr="00FD40C9" w:rsidRDefault="006D04C9" w:rsidP="006C05F9">
            <w:pPr>
              <w:rPr>
                <w:b/>
                <w:sz w:val="22"/>
                <w:szCs w:val="22"/>
                <w:lang w:val="sr-Cyrl-CS"/>
              </w:rPr>
            </w:pPr>
            <w:r w:rsidRPr="00FD40C9">
              <w:rPr>
                <w:b/>
                <w:sz w:val="22"/>
                <w:szCs w:val="22"/>
                <w:lang w:val="sr-Cyrl-CS"/>
              </w:rPr>
              <w:t>Пун назив и седиште:______________________________________________</w:t>
            </w:r>
          </w:p>
          <w:p w14:paraId="6930EC32" w14:textId="77777777" w:rsidR="006D04C9" w:rsidRPr="00FD40C9" w:rsidRDefault="006D04C9" w:rsidP="006C05F9">
            <w:pPr>
              <w:rPr>
                <w:b/>
                <w:sz w:val="22"/>
                <w:szCs w:val="22"/>
                <w:lang w:val="sr-Cyrl-CS"/>
              </w:rPr>
            </w:pPr>
            <w:r w:rsidRPr="00FD40C9">
              <w:rPr>
                <w:b/>
                <w:sz w:val="22"/>
                <w:szCs w:val="22"/>
                <w:lang w:val="sr-Cyrl-CS"/>
              </w:rPr>
              <w:t>ПИБ</w:t>
            </w:r>
            <w:r w:rsidRPr="00FD40C9">
              <w:rPr>
                <w:b/>
                <w:sz w:val="22"/>
                <w:szCs w:val="22"/>
                <w:lang w:val="sr-Latn-CS"/>
              </w:rPr>
              <w:t>:</w:t>
            </w:r>
            <w:r w:rsidRPr="00FD40C9">
              <w:rPr>
                <w:b/>
                <w:sz w:val="22"/>
                <w:szCs w:val="22"/>
                <w:lang w:val="sr-Cyrl-CS"/>
              </w:rPr>
              <w:t xml:space="preserve"> </w:t>
            </w:r>
            <w:r w:rsidRPr="00FD40C9">
              <w:rPr>
                <w:b/>
                <w:sz w:val="22"/>
                <w:szCs w:val="22"/>
                <w:lang w:val="sr-Latn-CS"/>
              </w:rPr>
              <w:t>________________</w:t>
            </w:r>
            <w:r w:rsidRPr="00FD40C9">
              <w:rPr>
                <w:b/>
                <w:sz w:val="22"/>
                <w:szCs w:val="22"/>
                <w:lang w:val="sr-Cyrl-CS"/>
              </w:rPr>
              <w:t>_____  Матични број:_________________________</w:t>
            </w:r>
          </w:p>
          <w:p w14:paraId="14E22C48" w14:textId="77777777" w:rsidR="006D04C9" w:rsidRPr="00FD40C9" w:rsidRDefault="006D04C9" w:rsidP="006C05F9">
            <w:pPr>
              <w:rPr>
                <w:b/>
                <w:sz w:val="22"/>
                <w:szCs w:val="22"/>
                <w:lang w:val="sr-Cyrl-CS"/>
              </w:rPr>
            </w:pPr>
            <w:r w:rsidRPr="00FD40C9">
              <w:rPr>
                <w:b/>
                <w:sz w:val="22"/>
                <w:szCs w:val="22"/>
                <w:lang w:val="sr-Cyrl-CS"/>
              </w:rPr>
              <w:t>Текући рачун:___________________код: __________________(назив банке),</w:t>
            </w:r>
          </w:p>
          <w:p w14:paraId="43C99222" w14:textId="77777777" w:rsidR="006D04C9" w:rsidRPr="00FD40C9" w:rsidRDefault="006D04C9" w:rsidP="006C05F9">
            <w:pPr>
              <w:rPr>
                <w:b/>
                <w:sz w:val="22"/>
                <w:szCs w:val="22"/>
                <w:lang w:val="sr-Cyrl-CS"/>
              </w:rPr>
            </w:pPr>
          </w:p>
        </w:tc>
      </w:tr>
      <w:tr w:rsidR="006D04C9" w:rsidRPr="00FD40C9" w14:paraId="1F239E12" w14:textId="77777777" w:rsidTr="006C05F9">
        <w:tc>
          <w:tcPr>
            <w:tcW w:w="9648" w:type="dxa"/>
            <w:gridSpan w:val="2"/>
            <w:shd w:val="clear" w:color="auto" w:fill="auto"/>
          </w:tcPr>
          <w:p w14:paraId="13A0E952" w14:textId="77777777" w:rsidR="006D04C9" w:rsidRPr="00FD40C9" w:rsidRDefault="006D04C9" w:rsidP="006C05F9">
            <w:pPr>
              <w:jc w:val="center"/>
              <w:rPr>
                <w:b/>
                <w:sz w:val="22"/>
                <w:szCs w:val="22"/>
                <w:lang w:val="sr-Cyrl-CS"/>
              </w:rPr>
            </w:pPr>
            <w:r w:rsidRPr="00FD40C9">
              <w:rPr>
                <w:b/>
                <w:sz w:val="22"/>
                <w:szCs w:val="22"/>
                <w:lang w:val="sr-Cyrl-CS"/>
              </w:rPr>
              <w:t>И з д а ј е</w:t>
            </w:r>
          </w:p>
        </w:tc>
      </w:tr>
    </w:tbl>
    <w:p w14:paraId="3473E39E" w14:textId="77777777" w:rsidR="006D04C9" w:rsidRPr="00FD40C9" w:rsidRDefault="006D04C9" w:rsidP="006D04C9">
      <w:pPr>
        <w:rPr>
          <w:b/>
          <w:sz w:val="22"/>
          <w:szCs w:val="22"/>
          <w:lang w:val="sr-Cyrl-CS"/>
        </w:rPr>
      </w:pPr>
    </w:p>
    <w:p w14:paraId="5CEFFE63" w14:textId="77777777" w:rsidR="006D04C9" w:rsidRPr="00FD40C9" w:rsidRDefault="006D04C9" w:rsidP="006D04C9">
      <w:pPr>
        <w:jc w:val="center"/>
        <w:rPr>
          <w:b/>
          <w:sz w:val="28"/>
          <w:szCs w:val="28"/>
          <w:lang w:val="sr-Cyrl-CS"/>
        </w:rPr>
      </w:pPr>
      <w:r w:rsidRPr="00FD40C9">
        <w:rPr>
          <w:b/>
          <w:sz w:val="28"/>
          <w:szCs w:val="28"/>
          <w:lang w:val="sr-Cyrl-CS"/>
        </w:rPr>
        <w:t>МЕНИЧНО ПИСМО – ОВЛАШЋЕЊЕ</w:t>
      </w:r>
    </w:p>
    <w:p w14:paraId="7DFEFB92" w14:textId="77777777" w:rsidR="006D04C9" w:rsidRPr="00FD40C9" w:rsidRDefault="006D04C9" w:rsidP="006D04C9">
      <w:pPr>
        <w:jc w:val="center"/>
        <w:rPr>
          <w:b/>
          <w:sz w:val="22"/>
          <w:szCs w:val="22"/>
          <w:lang w:val="sr-Cyrl-CS"/>
        </w:rPr>
      </w:pPr>
      <w:r w:rsidRPr="00FD40C9">
        <w:rPr>
          <w:b/>
          <w:sz w:val="22"/>
          <w:szCs w:val="22"/>
          <w:lang w:val="sr-Cyrl-CS"/>
        </w:rPr>
        <w:t>ЗА КОРИСНИКА БЛАНКО СОЛО МЕНИЦЕ</w:t>
      </w:r>
    </w:p>
    <w:p w14:paraId="3A06078D" w14:textId="77777777" w:rsidR="006D04C9" w:rsidRPr="00FD40C9"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FD40C9" w14:paraId="7214D7CA" w14:textId="77777777" w:rsidTr="006C05F9">
        <w:tc>
          <w:tcPr>
            <w:tcW w:w="1587" w:type="dxa"/>
            <w:shd w:val="clear" w:color="auto" w:fill="auto"/>
          </w:tcPr>
          <w:p w14:paraId="145C7B46" w14:textId="77777777" w:rsidR="006D04C9" w:rsidRPr="00FD40C9" w:rsidRDefault="006D04C9" w:rsidP="006C05F9">
            <w:pPr>
              <w:rPr>
                <w:b/>
                <w:sz w:val="22"/>
                <w:szCs w:val="22"/>
                <w:lang w:val="sr-Cyrl-CS"/>
              </w:rPr>
            </w:pPr>
            <w:r w:rsidRPr="00FD40C9">
              <w:rPr>
                <w:b/>
                <w:sz w:val="22"/>
                <w:szCs w:val="22"/>
                <w:lang w:val="sr-Cyrl-CS"/>
              </w:rPr>
              <w:t>КОРИСНИК:</w:t>
            </w:r>
          </w:p>
          <w:p w14:paraId="3AF1F81C" w14:textId="77777777" w:rsidR="006D04C9" w:rsidRPr="00FD40C9" w:rsidRDefault="006D04C9" w:rsidP="006C05F9">
            <w:pPr>
              <w:rPr>
                <w:b/>
                <w:sz w:val="22"/>
                <w:szCs w:val="22"/>
                <w:lang w:val="sr-Cyrl-CS"/>
              </w:rPr>
            </w:pPr>
            <w:r w:rsidRPr="00FD40C9">
              <w:rPr>
                <w:b/>
                <w:sz w:val="22"/>
                <w:szCs w:val="22"/>
                <w:lang w:val="sr-Cyrl-CS"/>
              </w:rPr>
              <w:t>(поверилац)</w:t>
            </w:r>
          </w:p>
        </w:tc>
        <w:tc>
          <w:tcPr>
            <w:tcW w:w="7699" w:type="dxa"/>
            <w:shd w:val="clear" w:color="auto" w:fill="auto"/>
          </w:tcPr>
          <w:p w14:paraId="6FC80F2E" w14:textId="77777777" w:rsidR="006D04C9" w:rsidRPr="00FD40C9" w:rsidRDefault="006D04C9" w:rsidP="006C05F9">
            <w:pPr>
              <w:jc w:val="both"/>
              <w:rPr>
                <w:sz w:val="22"/>
                <w:szCs w:val="22"/>
                <w:lang w:val="sr-Cyrl-CS"/>
              </w:rPr>
            </w:pPr>
            <w:r w:rsidRPr="00FD40C9">
              <w:rPr>
                <w:b/>
                <w:sz w:val="22"/>
                <w:szCs w:val="22"/>
                <w:lang w:val="sr-Cyrl-CS"/>
              </w:rPr>
              <w:t>Пун назив и седиште:</w:t>
            </w:r>
            <w:r w:rsidRPr="00FD40C9">
              <w:rPr>
                <w:sz w:val="22"/>
                <w:szCs w:val="22"/>
              </w:rPr>
              <w:t xml:space="preserve"> </w:t>
            </w:r>
            <w:r w:rsidRPr="00FD40C9">
              <w:rPr>
                <w:sz w:val="22"/>
                <w:szCs w:val="22"/>
                <w:lang w:val="sr-Cyrl-CS"/>
              </w:rPr>
              <w:t xml:space="preserve">КЛИНИЧКИ ЦЕНТАР ВОЈВОДИНЕ, </w:t>
            </w:r>
          </w:p>
          <w:p w14:paraId="68FB3CB6" w14:textId="77777777" w:rsidR="006D04C9" w:rsidRPr="00FD40C9" w:rsidRDefault="006D04C9" w:rsidP="006C05F9">
            <w:pPr>
              <w:jc w:val="both"/>
              <w:rPr>
                <w:sz w:val="22"/>
                <w:szCs w:val="22"/>
                <w:lang w:val="sr-Cyrl-CS"/>
              </w:rPr>
            </w:pPr>
            <w:r w:rsidRPr="00FD40C9">
              <w:rPr>
                <w:sz w:val="22"/>
                <w:szCs w:val="22"/>
                <w:lang w:val="sr-Cyrl-CS"/>
              </w:rPr>
              <w:t>ул. Хајдук Вељкова бр. 1, Нови Сад</w:t>
            </w:r>
          </w:p>
          <w:p w14:paraId="09550CA1" w14:textId="77777777" w:rsidR="006D04C9" w:rsidRPr="00FD40C9" w:rsidRDefault="006D04C9" w:rsidP="006C05F9">
            <w:pPr>
              <w:jc w:val="both"/>
              <w:rPr>
                <w:b/>
                <w:sz w:val="22"/>
                <w:szCs w:val="22"/>
                <w:lang w:val="sr-Cyrl-CS"/>
              </w:rPr>
            </w:pPr>
            <w:r w:rsidRPr="00FD40C9">
              <w:rPr>
                <w:b/>
                <w:sz w:val="22"/>
                <w:szCs w:val="22"/>
                <w:lang w:val="sr-Cyrl-CS"/>
              </w:rPr>
              <w:t>ПИБ</w:t>
            </w:r>
            <w:r w:rsidRPr="00FD40C9">
              <w:rPr>
                <w:b/>
                <w:sz w:val="22"/>
                <w:szCs w:val="22"/>
                <w:lang w:val="sr-Latn-CS"/>
              </w:rPr>
              <w:t>:</w:t>
            </w:r>
            <w:r w:rsidRPr="00FD40C9">
              <w:rPr>
                <w:b/>
                <w:sz w:val="22"/>
                <w:szCs w:val="22"/>
                <w:lang w:val="sr-Cyrl-CS"/>
              </w:rPr>
              <w:t xml:space="preserve"> </w:t>
            </w:r>
            <w:r w:rsidRPr="00FD40C9">
              <w:rPr>
                <w:sz w:val="22"/>
                <w:szCs w:val="22"/>
                <w:lang w:val="sr-Latn-CS"/>
              </w:rPr>
              <w:t>101696893</w:t>
            </w:r>
            <w:r w:rsidRPr="00FD40C9">
              <w:rPr>
                <w:b/>
                <w:sz w:val="22"/>
                <w:szCs w:val="22"/>
                <w:lang w:val="sr-Cyrl-CS"/>
              </w:rPr>
              <w:t xml:space="preserve">  Матични број:</w:t>
            </w:r>
            <w:r w:rsidRPr="00FD40C9">
              <w:rPr>
                <w:sz w:val="22"/>
                <w:szCs w:val="22"/>
              </w:rPr>
              <w:t xml:space="preserve"> </w:t>
            </w:r>
            <w:r w:rsidRPr="00FD40C9">
              <w:rPr>
                <w:sz w:val="22"/>
                <w:szCs w:val="22"/>
                <w:lang w:val="sr-Cyrl-CS"/>
              </w:rPr>
              <w:t>08664161</w:t>
            </w:r>
          </w:p>
          <w:p w14:paraId="1ED22F4B" w14:textId="77777777" w:rsidR="006D04C9" w:rsidRPr="00FD40C9" w:rsidRDefault="006D04C9" w:rsidP="006C05F9">
            <w:pPr>
              <w:jc w:val="both"/>
              <w:rPr>
                <w:sz w:val="22"/>
                <w:szCs w:val="22"/>
                <w:lang w:val="sr-Cyrl-CS"/>
              </w:rPr>
            </w:pPr>
            <w:r w:rsidRPr="00FD40C9">
              <w:rPr>
                <w:b/>
                <w:sz w:val="22"/>
                <w:szCs w:val="22"/>
                <w:lang w:val="sr-Cyrl-CS"/>
              </w:rPr>
              <w:t xml:space="preserve">Текући рачун: </w:t>
            </w:r>
            <w:r w:rsidRPr="00FD40C9">
              <w:rPr>
                <w:sz w:val="22"/>
                <w:szCs w:val="22"/>
                <w:lang w:val="sr-Cyrl-CS"/>
              </w:rPr>
              <w:t>840-577661-50,</w:t>
            </w:r>
            <w:r w:rsidRPr="00FD40C9">
              <w:rPr>
                <w:b/>
                <w:sz w:val="22"/>
                <w:szCs w:val="22"/>
                <w:lang w:val="sr-Cyrl-CS"/>
              </w:rPr>
              <w:t xml:space="preserve"> код: </w:t>
            </w:r>
            <w:r w:rsidRPr="00FD40C9">
              <w:rPr>
                <w:sz w:val="22"/>
                <w:szCs w:val="22"/>
                <w:lang w:val="sr-Cyrl-CS"/>
              </w:rPr>
              <w:t>Управа за трезор РС, Мин. финансија.</w:t>
            </w:r>
          </w:p>
          <w:p w14:paraId="006D0992" w14:textId="77777777" w:rsidR="006D04C9" w:rsidRPr="00FD40C9" w:rsidRDefault="006D04C9" w:rsidP="006C05F9">
            <w:pPr>
              <w:jc w:val="both"/>
              <w:rPr>
                <w:b/>
                <w:sz w:val="22"/>
                <w:szCs w:val="22"/>
                <w:lang w:val="sr-Cyrl-CS"/>
              </w:rPr>
            </w:pPr>
          </w:p>
        </w:tc>
      </w:tr>
    </w:tbl>
    <w:p w14:paraId="24A7519A" w14:textId="77777777" w:rsidR="006D04C9" w:rsidRPr="00FD40C9" w:rsidRDefault="006D04C9" w:rsidP="006D04C9">
      <w:pPr>
        <w:ind w:firstLine="720"/>
        <w:jc w:val="both"/>
        <w:rPr>
          <w:sz w:val="22"/>
          <w:szCs w:val="22"/>
          <w:lang w:val="sr-Cyrl-CS"/>
        </w:rPr>
      </w:pPr>
      <w:r w:rsidRPr="00FD40C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D40C9">
        <w:rPr>
          <w:b/>
          <w:noProof/>
          <w:sz w:val="22"/>
          <w:szCs w:val="22"/>
        </w:rPr>
        <w:t>за извршење уговорне обавезе</w:t>
      </w:r>
      <w:r w:rsidRPr="00FD40C9">
        <w:rPr>
          <w:b/>
          <w:noProof/>
          <w:sz w:val="22"/>
          <w:szCs w:val="22"/>
          <w:lang w:val="sr-Cyrl-RS"/>
        </w:rPr>
        <w:t>,</w:t>
      </w:r>
      <w:r w:rsidRPr="00FD40C9">
        <w:rPr>
          <w:sz w:val="22"/>
          <w:szCs w:val="22"/>
          <w:lang w:val="sr-Cyrl-CS"/>
        </w:rPr>
        <w:t xml:space="preserve"> и овлашћује меничног повериоца да предату меницу може попунити </w:t>
      </w:r>
      <w:r w:rsidRPr="00FD40C9">
        <w:rPr>
          <w:b/>
          <w:sz w:val="22"/>
          <w:szCs w:val="22"/>
          <w:lang w:val="sr-Cyrl-CS"/>
        </w:rPr>
        <w:t xml:space="preserve">на износ од 10% од уговорене вредности без ПДВ-а </w:t>
      </w:r>
      <w:r w:rsidRPr="00FD40C9">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FD40C9">
        <w:rPr>
          <w:sz w:val="22"/>
          <w:szCs w:val="22"/>
          <w:lang w:val="sr-Latn-RS"/>
        </w:rPr>
        <w:t xml:space="preserve">, </w:t>
      </w:r>
      <w:r w:rsidRPr="00FD40C9">
        <w:rPr>
          <w:sz w:val="22"/>
          <w:szCs w:val="22"/>
          <w:lang w:val="sr-Cyrl-CS"/>
        </w:rPr>
        <w:t>назив јавне набавке _____________________</w:t>
      </w:r>
      <w:r w:rsidRPr="00FD40C9">
        <w:rPr>
          <w:sz w:val="22"/>
          <w:szCs w:val="22"/>
          <w:lang w:val="sr-Cyrl-RS"/>
        </w:rPr>
        <w:t xml:space="preserve"> </w:t>
      </w:r>
      <w:r w:rsidRPr="00FD40C9">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FD40C9" w:rsidRDefault="006D04C9" w:rsidP="006D04C9">
      <w:pPr>
        <w:ind w:firstLine="720"/>
        <w:jc w:val="both"/>
        <w:rPr>
          <w:sz w:val="22"/>
          <w:szCs w:val="22"/>
          <w:lang w:val="sr-Cyrl-CS"/>
        </w:rPr>
      </w:pPr>
    </w:p>
    <w:p w14:paraId="082D32BB" w14:textId="77777777" w:rsidR="006D04C9" w:rsidRPr="00FD40C9" w:rsidRDefault="006D04C9" w:rsidP="006D04C9">
      <w:pPr>
        <w:ind w:firstLine="720"/>
        <w:jc w:val="both"/>
        <w:rPr>
          <w:sz w:val="22"/>
          <w:szCs w:val="22"/>
          <w:lang w:val="sr-Cyrl-CS"/>
        </w:rPr>
      </w:pPr>
      <w:r w:rsidRPr="00FD40C9">
        <w:rPr>
          <w:sz w:val="22"/>
          <w:szCs w:val="22"/>
          <w:lang w:val="sr-Cyrl-CS"/>
        </w:rPr>
        <w:t xml:space="preserve">Рок важности менице и меничног овлашћења ______________ (најмање </w:t>
      </w:r>
      <w:r w:rsidRPr="00FD40C9">
        <w:rPr>
          <w:sz w:val="22"/>
          <w:szCs w:val="22"/>
        </w:rPr>
        <w:t>3</w:t>
      </w:r>
      <w:r w:rsidRPr="00FD40C9">
        <w:rPr>
          <w:sz w:val="22"/>
          <w:szCs w:val="22"/>
          <w:lang w:val="sr-Latn-RS"/>
        </w:rPr>
        <w:t>0</w:t>
      </w:r>
      <w:r w:rsidRPr="00FD40C9">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FD40C9" w:rsidRDefault="006D04C9" w:rsidP="006D04C9">
      <w:pPr>
        <w:ind w:firstLine="720"/>
        <w:jc w:val="both"/>
        <w:rPr>
          <w:sz w:val="22"/>
          <w:szCs w:val="22"/>
          <w:lang w:val="sr-Cyrl-CS"/>
        </w:rPr>
      </w:pPr>
    </w:p>
    <w:p w14:paraId="1D8A3063" w14:textId="77777777" w:rsidR="006D04C9" w:rsidRPr="00FD40C9" w:rsidRDefault="006D04C9" w:rsidP="006D04C9">
      <w:pPr>
        <w:ind w:firstLine="720"/>
        <w:jc w:val="both"/>
        <w:rPr>
          <w:sz w:val="22"/>
          <w:szCs w:val="22"/>
          <w:lang w:val="sr-Cyrl-CS"/>
        </w:rPr>
      </w:pPr>
      <w:r w:rsidRPr="00FD40C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FD40C9" w:rsidRDefault="006D04C9" w:rsidP="006D04C9">
      <w:pPr>
        <w:ind w:firstLine="720"/>
        <w:jc w:val="both"/>
        <w:rPr>
          <w:sz w:val="22"/>
          <w:szCs w:val="22"/>
          <w:lang w:val="ru-RU"/>
        </w:rPr>
      </w:pPr>
      <w:r w:rsidRPr="00FD40C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FD40C9" w:rsidRDefault="006D04C9" w:rsidP="006D04C9">
      <w:pPr>
        <w:ind w:firstLine="720"/>
        <w:jc w:val="both"/>
        <w:rPr>
          <w:sz w:val="22"/>
          <w:szCs w:val="22"/>
          <w:lang w:val="ru-RU"/>
        </w:rPr>
      </w:pPr>
      <w:r w:rsidRPr="00FD40C9">
        <w:rPr>
          <w:sz w:val="22"/>
          <w:szCs w:val="22"/>
          <w:lang w:val="ru-RU"/>
        </w:rPr>
        <w:t>Ово менично писмо – овлашћење сачињено је у 2 (два) истоветна</w:t>
      </w:r>
      <w:r w:rsidRPr="00FD40C9">
        <w:rPr>
          <w:b/>
          <w:sz w:val="22"/>
          <w:szCs w:val="22"/>
          <w:lang w:val="ru-RU"/>
        </w:rPr>
        <w:t xml:space="preserve"> </w:t>
      </w:r>
      <w:r w:rsidRPr="00FD40C9">
        <w:rPr>
          <w:sz w:val="22"/>
          <w:szCs w:val="22"/>
          <w:lang w:val="ru-RU"/>
        </w:rPr>
        <w:t>примерка, од којих је 1 (један) примерак за Повериоца, а 1 (један) задржава Дужник.</w:t>
      </w:r>
    </w:p>
    <w:p w14:paraId="3EA122B9" w14:textId="77777777" w:rsidR="006D04C9" w:rsidRPr="00FD40C9" w:rsidRDefault="006D04C9" w:rsidP="006D04C9">
      <w:pPr>
        <w:jc w:val="both"/>
        <w:rPr>
          <w:sz w:val="22"/>
          <w:szCs w:val="22"/>
          <w:lang w:val="sr-Cyrl-CS"/>
        </w:rPr>
      </w:pPr>
    </w:p>
    <w:p w14:paraId="46BDE46E" w14:textId="77777777" w:rsidR="006D04C9" w:rsidRPr="00FD40C9" w:rsidRDefault="006D04C9" w:rsidP="006D04C9">
      <w:pPr>
        <w:jc w:val="both"/>
        <w:rPr>
          <w:sz w:val="22"/>
          <w:szCs w:val="22"/>
          <w:lang w:val="sr-Cyrl-CS"/>
        </w:rPr>
      </w:pPr>
      <w:r w:rsidRPr="00FD40C9">
        <w:rPr>
          <w:sz w:val="22"/>
          <w:szCs w:val="22"/>
          <w:lang w:val="ru-RU"/>
        </w:rPr>
        <w:t xml:space="preserve">Прилог: - Меница серијски број </w:t>
      </w:r>
      <w:r w:rsidRPr="00FD40C9">
        <w:rPr>
          <w:sz w:val="22"/>
          <w:szCs w:val="22"/>
          <w:lang w:val="sr-Cyrl-CS"/>
        </w:rPr>
        <w:t xml:space="preserve">_____________________  </w:t>
      </w:r>
    </w:p>
    <w:p w14:paraId="7DF125E6" w14:textId="77777777" w:rsidR="006D04C9" w:rsidRPr="00FD40C9" w:rsidRDefault="006D04C9" w:rsidP="006D04C9">
      <w:pPr>
        <w:jc w:val="both"/>
        <w:rPr>
          <w:sz w:val="22"/>
          <w:szCs w:val="22"/>
          <w:lang w:val="sr-Cyrl-CS"/>
        </w:rPr>
      </w:pPr>
      <w:r w:rsidRPr="00FD40C9">
        <w:rPr>
          <w:sz w:val="22"/>
          <w:szCs w:val="22"/>
          <w:lang w:val="sr-Cyrl-CS"/>
        </w:rPr>
        <w:t xml:space="preserve">               - Копија картона депонованих потписа</w:t>
      </w:r>
    </w:p>
    <w:p w14:paraId="2747F5DF" w14:textId="77777777" w:rsidR="006D04C9" w:rsidRPr="00FD40C9" w:rsidRDefault="006D04C9" w:rsidP="006D04C9">
      <w:pPr>
        <w:jc w:val="both"/>
        <w:rPr>
          <w:sz w:val="22"/>
          <w:szCs w:val="22"/>
          <w:lang w:val="sr-Cyrl-CS"/>
        </w:rPr>
      </w:pPr>
      <w:r w:rsidRPr="00FD40C9">
        <w:rPr>
          <w:sz w:val="22"/>
          <w:szCs w:val="22"/>
          <w:lang w:val="sr-Cyrl-CS"/>
        </w:rPr>
        <w:t xml:space="preserve">               - </w:t>
      </w:r>
      <w:r w:rsidRPr="00FD40C9">
        <w:rPr>
          <w:rFonts w:eastAsia="TimesNewRomanPSMT"/>
          <w:bCs/>
          <w:iCs/>
          <w:sz w:val="22"/>
          <w:szCs w:val="22"/>
          <w:lang w:val="sr-Cyrl-CS"/>
        </w:rPr>
        <w:t>ОП образац</w:t>
      </w:r>
    </w:p>
    <w:p w14:paraId="0EB03585" w14:textId="77777777" w:rsidR="006D04C9" w:rsidRPr="00FD40C9" w:rsidRDefault="006D04C9" w:rsidP="006D04C9">
      <w:pPr>
        <w:jc w:val="both"/>
        <w:rPr>
          <w:sz w:val="22"/>
          <w:szCs w:val="22"/>
          <w:lang w:val="sr-Cyrl-CS"/>
        </w:rPr>
      </w:pPr>
      <w:r w:rsidRPr="00FD40C9">
        <w:rPr>
          <w:sz w:val="22"/>
          <w:szCs w:val="22"/>
          <w:lang w:val="sr-Cyrl-CS"/>
        </w:rPr>
        <w:t xml:space="preserve">               - </w:t>
      </w:r>
      <w:r w:rsidRPr="00FD40C9">
        <w:rPr>
          <w:noProof/>
          <w:sz w:val="22"/>
          <w:szCs w:val="22"/>
        </w:rPr>
        <w:t>Копија извода из Регистра  меница и овлашћења</w:t>
      </w:r>
    </w:p>
    <w:p w14:paraId="1901EA10" w14:textId="77777777" w:rsidR="006D04C9" w:rsidRPr="00FD40C9" w:rsidRDefault="006D04C9" w:rsidP="006D04C9">
      <w:pPr>
        <w:ind w:firstLine="720"/>
        <w:jc w:val="both"/>
        <w:rPr>
          <w:sz w:val="22"/>
          <w:szCs w:val="22"/>
          <w:lang w:val="sr-Cyrl-CS"/>
        </w:rPr>
      </w:pPr>
      <w:r w:rsidRPr="00FD40C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FD40C9" w14:paraId="16EFBE39" w14:textId="77777777" w:rsidTr="006C05F9">
        <w:tc>
          <w:tcPr>
            <w:tcW w:w="4428" w:type="dxa"/>
            <w:shd w:val="clear" w:color="auto" w:fill="auto"/>
          </w:tcPr>
          <w:p w14:paraId="797D2ADF" w14:textId="77777777" w:rsidR="006D04C9" w:rsidRPr="00FD40C9" w:rsidRDefault="006D04C9" w:rsidP="006C05F9">
            <w:pPr>
              <w:jc w:val="both"/>
              <w:rPr>
                <w:b/>
                <w:sz w:val="22"/>
                <w:szCs w:val="22"/>
                <w:lang w:val="sr-Cyrl-CS"/>
              </w:rPr>
            </w:pPr>
          </w:p>
        </w:tc>
        <w:tc>
          <w:tcPr>
            <w:tcW w:w="1260" w:type="dxa"/>
            <w:shd w:val="clear" w:color="auto" w:fill="auto"/>
          </w:tcPr>
          <w:p w14:paraId="51E29CA7" w14:textId="77777777" w:rsidR="006D04C9" w:rsidRPr="00FD40C9" w:rsidRDefault="006D04C9" w:rsidP="006C05F9">
            <w:pPr>
              <w:jc w:val="both"/>
              <w:rPr>
                <w:b/>
                <w:sz w:val="22"/>
                <w:szCs w:val="22"/>
                <w:lang w:val="sr-Cyrl-CS"/>
              </w:rPr>
            </w:pPr>
          </w:p>
        </w:tc>
        <w:tc>
          <w:tcPr>
            <w:tcW w:w="4140" w:type="dxa"/>
            <w:shd w:val="clear" w:color="auto" w:fill="auto"/>
          </w:tcPr>
          <w:p w14:paraId="7DA0A53B" w14:textId="77777777" w:rsidR="006D04C9" w:rsidRPr="00FD40C9" w:rsidRDefault="006D04C9" w:rsidP="006C05F9">
            <w:pPr>
              <w:jc w:val="center"/>
              <w:rPr>
                <w:b/>
                <w:sz w:val="22"/>
                <w:szCs w:val="22"/>
                <w:lang w:val="sr-Cyrl-CS"/>
              </w:rPr>
            </w:pPr>
          </w:p>
        </w:tc>
      </w:tr>
      <w:tr w:rsidR="006D04C9" w:rsidRPr="00FD40C9" w14:paraId="22F413EA" w14:textId="77777777" w:rsidTr="006C05F9">
        <w:trPr>
          <w:trHeight w:val="212"/>
        </w:trPr>
        <w:tc>
          <w:tcPr>
            <w:tcW w:w="4428" w:type="dxa"/>
            <w:shd w:val="clear" w:color="auto" w:fill="auto"/>
          </w:tcPr>
          <w:p w14:paraId="066158DE" w14:textId="77777777" w:rsidR="006D04C9" w:rsidRPr="00FD40C9" w:rsidRDefault="006D04C9" w:rsidP="006C05F9">
            <w:pPr>
              <w:jc w:val="center"/>
              <w:rPr>
                <w:b/>
                <w:sz w:val="22"/>
                <w:szCs w:val="22"/>
                <w:lang w:val="sr-Cyrl-CS"/>
              </w:rPr>
            </w:pPr>
            <w:r w:rsidRPr="00FD40C9">
              <w:rPr>
                <w:b/>
                <w:sz w:val="22"/>
                <w:szCs w:val="22"/>
                <w:lang w:val="sr-Cyrl-CS"/>
              </w:rPr>
              <w:t>Место и датум издавања Овлашћења:</w:t>
            </w:r>
          </w:p>
        </w:tc>
        <w:tc>
          <w:tcPr>
            <w:tcW w:w="1260" w:type="dxa"/>
            <w:shd w:val="clear" w:color="auto" w:fill="auto"/>
          </w:tcPr>
          <w:p w14:paraId="5F9AED0D" w14:textId="77777777" w:rsidR="006D04C9" w:rsidRPr="00FD40C9" w:rsidRDefault="006D04C9" w:rsidP="006C05F9">
            <w:pPr>
              <w:jc w:val="both"/>
              <w:rPr>
                <w:b/>
                <w:sz w:val="22"/>
                <w:szCs w:val="22"/>
                <w:lang w:val="sr-Cyrl-CS"/>
              </w:rPr>
            </w:pPr>
          </w:p>
        </w:tc>
        <w:tc>
          <w:tcPr>
            <w:tcW w:w="4140" w:type="dxa"/>
            <w:shd w:val="clear" w:color="auto" w:fill="auto"/>
          </w:tcPr>
          <w:p w14:paraId="5584F299" w14:textId="77777777" w:rsidR="006D04C9" w:rsidRPr="00FD40C9" w:rsidRDefault="006D04C9" w:rsidP="006C05F9">
            <w:pPr>
              <w:rPr>
                <w:b/>
                <w:sz w:val="22"/>
                <w:szCs w:val="22"/>
                <w:lang w:val="sr-Cyrl-CS"/>
              </w:rPr>
            </w:pPr>
            <w:r w:rsidRPr="00FD40C9">
              <w:rPr>
                <w:b/>
                <w:sz w:val="22"/>
                <w:szCs w:val="22"/>
                <w:lang w:val="sr-Cyrl-CS"/>
              </w:rPr>
              <w:t>ДУЖНИК – ИЗДАВАЛАЦ МЕНИЦЕ</w:t>
            </w:r>
          </w:p>
          <w:p w14:paraId="685BC07B" w14:textId="77777777" w:rsidR="006D04C9" w:rsidRPr="00FD40C9" w:rsidRDefault="006D04C9" w:rsidP="006C05F9">
            <w:pPr>
              <w:jc w:val="center"/>
              <w:rPr>
                <w:b/>
                <w:sz w:val="22"/>
                <w:szCs w:val="22"/>
                <w:lang w:val="sr-Cyrl-CS"/>
              </w:rPr>
            </w:pPr>
          </w:p>
        </w:tc>
      </w:tr>
      <w:tr w:rsidR="006D04C9" w:rsidRPr="00FD40C9" w14:paraId="2C3D0E2F" w14:textId="77777777" w:rsidTr="006C05F9">
        <w:tc>
          <w:tcPr>
            <w:tcW w:w="4428" w:type="dxa"/>
            <w:tcBorders>
              <w:bottom w:val="single" w:sz="4" w:space="0" w:color="auto"/>
            </w:tcBorders>
            <w:shd w:val="clear" w:color="auto" w:fill="auto"/>
          </w:tcPr>
          <w:p w14:paraId="08ACBAB3" w14:textId="77777777" w:rsidR="006D04C9" w:rsidRPr="00FD40C9" w:rsidRDefault="006D04C9" w:rsidP="006C05F9">
            <w:pPr>
              <w:rPr>
                <w:sz w:val="22"/>
                <w:szCs w:val="22"/>
                <w:lang w:val="sr-Cyrl-CS"/>
              </w:rPr>
            </w:pPr>
          </w:p>
        </w:tc>
        <w:tc>
          <w:tcPr>
            <w:tcW w:w="1260" w:type="dxa"/>
            <w:shd w:val="clear" w:color="auto" w:fill="auto"/>
          </w:tcPr>
          <w:p w14:paraId="65830B77" w14:textId="77777777" w:rsidR="006D04C9" w:rsidRPr="00FD40C9" w:rsidRDefault="006D04C9" w:rsidP="006C05F9">
            <w:pPr>
              <w:jc w:val="center"/>
              <w:rPr>
                <w:b/>
                <w:sz w:val="22"/>
                <w:szCs w:val="22"/>
                <w:lang w:val="sr-Cyrl-CS"/>
              </w:rPr>
            </w:pPr>
            <w:r w:rsidRPr="00FD40C9">
              <w:rPr>
                <w:sz w:val="22"/>
                <w:szCs w:val="22"/>
                <w:lang w:val="sr-Cyrl-CS"/>
              </w:rPr>
              <w:t>МП</w:t>
            </w:r>
          </w:p>
        </w:tc>
        <w:tc>
          <w:tcPr>
            <w:tcW w:w="4140" w:type="dxa"/>
            <w:tcBorders>
              <w:bottom w:val="single" w:sz="4" w:space="0" w:color="auto"/>
            </w:tcBorders>
            <w:shd w:val="clear" w:color="auto" w:fill="auto"/>
          </w:tcPr>
          <w:p w14:paraId="6F5BB509" w14:textId="77777777" w:rsidR="006D04C9" w:rsidRPr="00FD40C9" w:rsidRDefault="006D04C9" w:rsidP="006C05F9">
            <w:pPr>
              <w:rPr>
                <w:b/>
                <w:sz w:val="22"/>
                <w:szCs w:val="22"/>
                <w:lang w:val="sr-Cyrl-CS"/>
              </w:rPr>
            </w:pPr>
          </w:p>
        </w:tc>
      </w:tr>
      <w:tr w:rsidR="006D04C9" w:rsidRPr="006D04C9" w14:paraId="0DBA4DBE" w14:textId="77777777" w:rsidTr="006C05F9">
        <w:tc>
          <w:tcPr>
            <w:tcW w:w="4428" w:type="dxa"/>
            <w:tcBorders>
              <w:top w:val="single" w:sz="4" w:space="0" w:color="auto"/>
            </w:tcBorders>
            <w:shd w:val="clear" w:color="auto" w:fill="auto"/>
          </w:tcPr>
          <w:p w14:paraId="3D55FAEA" w14:textId="77777777" w:rsidR="006D04C9" w:rsidRPr="00FD40C9" w:rsidRDefault="006D04C9" w:rsidP="006C05F9">
            <w:pPr>
              <w:jc w:val="both"/>
              <w:rPr>
                <w:b/>
                <w:sz w:val="22"/>
                <w:szCs w:val="22"/>
                <w:lang w:val="sr-Cyrl-CS"/>
              </w:rPr>
            </w:pPr>
          </w:p>
        </w:tc>
        <w:tc>
          <w:tcPr>
            <w:tcW w:w="1260" w:type="dxa"/>
            <w:shd w:val="clear" w:color="auto" w:fill="auto"/>
          </w:tcPr>
          <w:p w14:paraId="2687B4AE" w14:textId="77777777" w:rsidR="006D04C9" w:rsidRPr="00FD40C9" w:rsidRDefault="006D04C9" w:rsidP="006C05F9">
            <w:pPr>
              <w:jc w:val="right"/>
              <w:rPr>
                <w:sz w:val="22"/>
                <w:szCs w:val="22"/>
                <w:lang w:val="sr-Cyrl-CS"/>
              </w:rPr>
            </w:pPr>
          </w:p>
          <w:p w14:paraId="3F2B509A" w14:textId="77777777" w:rsidR="006D04C9" w:rsidRPr="00FD40C9" w:rsidRDefault="006D04C9" w:rsidP="006C05F9">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FD40C9" w:rsidRDefault="006D04C9" w:rsidP="006C05F9">
            <w:pPr>
              <w:jc w:val="center"/>
              <w:rPr>
                <w:b/>
                <w:sz w:val="22"/>
                <w:szCs w:val="22"/>
                <w:lang w:val="sr-Cyrl-CS"/>
              </w:rPr>
            </w:pPr>
            <w:r w:rsidRPr="00FD40C9">
              <w:rPr>
                <w:sz w:val="22"/>
                <w:szCs w:val="22"/>
                <w:lang w:val="sr-Cyrl-CS"/>
              </w:rPr>
              <w:t>Потпис овлашћеног лица</w:t>
            </w:r>
          </w:p>
        </w:tc>
      </w:tr>
    </w:tbl>
    <w:p w14:paraId="3F4517B6" w14:textId="77777777" w:rsidR="006D04C9" w:rsidRPr="006D04C9" w:rsidRDefault="006D04C9" w:rsidP="006D04C9">
      <w:pPr>
        <w:rPr>
          <w:highlight w:val="yellow"/>
        </w:rPr>
      </w:pPr>
    </w:p>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FD40C9" w14:paraId="5F78E39E" w14:textId="77777777" w:rsidTr="006C05F9">
        <w:tc>
          <w:tcPr>
            <w:tcW w:w="9286" w:type="dxa"/>
            <w:shd w:val="clear" w:color="auto" w:fill="auto"/>
          </w:tcPr>
          <w:p w14:paraId="0CA19554" w14:textId="77777777" w:rsidR="006D04C9" w:rsidRPr="00FD40C9" w:rsidRDefault="006D04C9" w:rsidP="006C05F9">
            <w:pPr>
              <w:ind w:firstLine="720"/>
              <w:jc w:val="both"/>
              <w:rPr>
                <w:sz w:val="22"/>
                <w:szCs w:val="22"/>
                <w:lang w:val="sr-Cyrl-CS"/>
              </w:rPr>
            </w:pPr>
            <w:r w:rsidRPr="00FD40C9">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FD40C9" w:rsidRDefault="006D04C9" w:rsidP="006C05F9">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FD40C9" w14:paraId="04A8B3EC" w14:textId="77777777" w:rsidTr="006C05F9">
              <w:tc>
                <w:tcPr>
                  <w:tcW w:w="1548" w:type="dxa"/>
                  <w:shd w:val="clear" w:color="auto" w:fill="auto"/>
                </w:tcPr>
                <w:p w14:paraId="16E62F20" w14:textId="77777777" w:rsidR="006D04C9" w:rsidRPr="00FD40C9" w:rsidRDefault="006D04C9" w:rsidP="006C05F9">
                  <w:pPr>
                    <w:rPr>
                      <w:b/>
                      <w:sz w:val="22"/>
                      <w:szCs w:val="22"/>
                      <w:lang w:val="sr-Cyrl-CS"/>
                    </w:rPr>
                  </w:pPr>
                  <w:r w:rsidRPr="00FD40C9">
                    <w:rPr>
                      <w:b/>
                      <w:sz w:val="22"/>
                      <w:szCs w:val="22"/>
                      <w:lang w:val="sr-Cyrl-CS"/>
                    </w:rPr>
                    <w:t>ДУЖНИК:</w:t>
                  </w:r>
                </w:p>
              </w:tc>
              <w:tc>
                <w:tcPr>
                  <w:tcW w:w="8100" w:type="dxa"/>
                  <w:shd w:val="clear" w:color="auto" w:fill="auto"/>
                </w:tcPr>
                <w:p w14:paraId="17AAACB4" w14:textId="77777777" w:rsidR="006D04C9" w:rsidRPr="00FD40C9" w:rsidRDefault="006D04C9" w:rsidP="006C05F9">
                  <w:pPr>
                    <w:rPr>
                      <w:b/>
                      <w:sz w:val="22"/>
                      <w:szCs w:val="22"/>
                      <w:lang w:val="sr-Cyrl-CS"/>
                    </w:rPr>
                  </w:pPr>
                  <w:r w:rsidRPr="00FD40C9">
                    <w:rPr>
                      <w:b/>
                      <w:sz w:val="22"/>
                      <w:szCs w:val="22"/>
                      <w:lang w:val="sr-Cyrl-CS"/>
                    </w:rPr>
                    <w:t>Пун назив и седиште:_____________________________________________</w:t>
                  </w:r>
                </w:p>
                <w:p w14:paraId="09B03336" w14:textId="77777777" w:rsidR="006D04C9" w:rsidRPr="00FD40C9" w:rsidRDefault="006D04C9" w:rsidP="006C05F9">
                  <w:pPr>
                    <w:rPr>
                      <w:b/>
                      <w:sz w:val="22"/>
                      <w:szCs w:val="22"/>
                      <w:lang w:val="sr-Cyrl-CS"/>
                    </w:rPr>
                  </w:pPr>
                  <w:r w:rsidRPr="00FD40C9">
                    <w:rPr>
                      <w:b/>
                      <w:sz w:val="22"/>
                      <w:szCs w:val="22"/>
                      <w:lang w:val="sr-Cyrl-CS"/>
                    </w:rPr>
                    <w:t>ПИБ</w:t>
                  </w:r>
                  <w:r w:rsidRPr="00FD40C9">
                    <w:rPr>
                      <w:b/>
                      <w:sz w:val="22"/>
                      <w:szCs w:val="22"/>
                      <w:lang w:val="sr-Latn-CS"/>
                    </w:rPr>
                    <w:t>:</w:t>
                  </w:r>
                  <w:r w:rsidRPr="00FD40C9">
                    <w:rPr>
                      <w:b/>
                      <w:sz w:val="22"/>
                      <w:szCs w:val="22"/>
                      <w:lang w:val="sr-Cyrl-CS"/>
                    </w:rPr>
                    <w:t xml:space="preserve"> </w:t>
                  </w:r>
                  <w:r w:rsidRPr="00FD40C9">
                    <w:rPr>
                      <w:b/>
                      <w:sz w:val="22"/>
                      <w:szCs w:val="22"/>
                      <w:lang w:val="sr-Latn-CS"/>
                    </w:rPr>
                    <w:t>_______________</w:t>
                  </w:r>
                  <w:r w:rsidRPr="00FD40C9">
                    <w:rPr>
                      <w:b/>
                      <w:sz w:val="22"/>
                      <w:szCs w:val="22"/>
                      <w:lang w:val="sr-Cyrl-CS"/>
                    </w:rPr>
                    <w:t>______  Матични број:________________________</w:t>
                  </w:r>
                </w:p>
                <w:p w14:paraId="47A94C79" w14:textId="77777777" w:rsidR="006D04C9" w:rsidRPr="00FD40C9" w:rsidRDefault="006D04C9" w:rsidP="006C05F9">
                  <w:pPr>
                    <w:rPr>
                      <w:b/>
                      <w:sz w:val="22"/>
                      <w:szCs w:val="22"/>
                      <w:lang w:val="sr-Cyrl-CS"/>
                    </w:rPr>
                  </w:pPr>
                  <w:r w:rsidRPr="00FD40C9">
                    <w:rPr>
                      <w:b/>
                      <w:sz w:val="22"/>
                      <w:szCs w:val="22"/>
                      <w:lang w:val="sr-Cyrl-CS"/>
                    </w:rPr>
                    <w:t>Текући рачун:__________________код: _________________(назив банке),</w:t>
                  </w:r>
                </w:p>
                <w:p w14:paraId="44E79E17" w14:textId="77777777" w:rsidR="006D04C9" w:rsidRPr="00FD40C9" w:rsidRDefault="006D04C9" w:rsidP="006C05F9">
                  <w:pPr>
                    <w:rPr>
                      <w:b/>
                      <w:sz w:val="22"/>
                      <w:szCs w:val="22"/>
                      <w:lang w:val="sr-Cyrl-CS"/>
                    </w:rPr>
                  </w:pPr>
                </w:p>
              </w:tc>
            </w:tr>
          </w:tbl>
          <w:p w14:paraId="570B16DC" w14:textId="77777777" w:rsidR="006D04C9" w:rsidRPr="00FD40C9" w:rsidRDefault="006D04C9" w:rsidP="006C05F9">
            <w:pPr>
              <w:jc w:val="center"/>
              <w:rPr>
                <w:b/>
                <w:sz w:val="22"/>
                <w:szCs w:val="22"/>
                <w:lang w:val="sr-Cyrl-CS"/>
              </w:rPr>
            </w:pPr>
            <w:r w:rsidRPr="00FD40C9">
              <w:rPr>
                <w:b/>
                <w:sz w:val="22"/>
                <w:szCs w:val="22"/>
                <w:lang w:val="sr-Cyrl-CS"/>
              </w:rPr>
              <w:t>И з д а ј е</w:t>
            </w:r>
          </w:p>
        </w:tc>
      </w:tr>
    </w:tbl>
    <w:p w14:paraId="3BC0FB3E" w14:textId="77777777" w:rsidR="006D04C9" w:rsidRPr="00FD40C9" w:rsidRDefault="006D04C9" w:rsidP="006D04C9">
      <w:pPr>
        <w:rPr>
          <w:b/>
          <w:sz w:val="22"/>
          <w:szCs w:val="22"/>
          <w:lang w:val="sr-Cyrl-CS"/>
        </w:rPr>
      </w:pPr>
    </w:p>
    <w:p w14:paraId="75734101" w14:textId="77777777" w:rsidR="006D04C9" w:rsidRPr="00FD40C9" w:rsidRDefault="006D04C9" w:rsidP="006D04C9">
      <w:pPr>
        <w:jc w:val="center"/>
        <w:rPr>
          <w:b/>
          <w:sz w:val="28"/>
          <w:szCs w:val="28"/>
          <w:lang w:val="sr-Cyrl-CS"/>
        </w:rPr>
      </w:pPr>
      <w:r w:rsidRPr="00FD40C9">
        <w:rPr>
          <w:b/>
          <w:sz w:val="28"/>
          <w:szCs w:val="28"/>
          <w:lang w:val="sr-Cyrl-CS"/>
        </w:rPr>
        <w:t>МЕНИЧНО ПИСМО – ОВЛАШЋЕЊЕ</w:t>
      </w:r>
    </w:p>
    <w:p w14:paraId="6191A824" w14:textId="77777777" w:rsidR="006D04C9" w:rsidRPr="00FD40C9" w:rsidRDefault="006D04C9" w:rsidP="006D04C9">
      <w:pPr>
        <w:jc w:val="center"/>
        <w:rPr>
          <w:b/>
          <w:sz w:val="22"/>
          <w:szCs w:val="22"/>
          <w:lang w:val="sr-Cyrl-CS"/>
        </w:rPr>
      </w:pPr>
      <w:r w:rsidRPr="00FD40C9">
        <w:rPr>
          <w:b/>
          <w:sz w:val="22"/>
          <w:szCs w:val="22"/>
          <w:lang w:val="sr-Cyrl-CS"/>
        </w:rPr>
        <w:t>ЗА КОРИСНИКА БЛАНКО СОЛО МЕНИЦЕ</w:t>
      </w:r>
    </w:p>
    <w:p w14:paraId="2BEC52C2" w14:textId="77777777" w:rsidR="006D04C9" w:rsidRPr="00FD40C9"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FD40C9" w14:paraId="4A613D88" w14:textId="77777777" w:rsidTr="006C05F9">
        <w:tc>
          <w:tcPr>
            <w:tcW w:w="1548" w:type="dxa"/>
            <w:shd w:val="clear" w:color="auto" w:fill="auto"/>
          </w:tcPr>
          <w:p w14:paraId="242FA29D" w14:textId="77777777" w:rsidR="006D04C9" w:rsidRPr="00FD40C9" w:rsidRDefault="006D04C9" w:rsidP="006C05F9">
            <w:pPr>
              <w:rPr>
                <w:b/>
                <w:sz w:val="22"/>
                <w:szCs w:val="22"/>
                <w:lang w:val="sr-Cyrl-CS"/>
              </w:rPr>
            </w:pPr>
            <w:r w:rsidRPr="00FD40C9">
              <w:rPr>
                <w:b/>
                <w:sz w:val="22"/>
                <w:szCs w:val="22"/>
                <w:lang w:val="sr-Cyrl-CS"/>
              </w:rPr>
              <w:t>КОРИСНИК:</w:t>
            </w:r>
          </w:p>
          <w:p w14:paraId="527E151C" w14:textId="77777777" w:rsidR="006D04C9" w:rsidRPr="00FD40C9" w:rsidRDefault="006D04C9" w:rsidP="006C05F9">
            <w:pPr>
              <w:rPr>
                <w:b/>
                <w:sz w:val="22"/>
                <w:szCs w:val="22"/>
                <w:lang w:val="sr-Cyrl-CS"/>
              </w:rPr>
            </w:pPr>
            <w:r w:rsidRPr="00FD40C9">
              <w:rPr>
                <w:b/>
                <w:sz w:val="22"/>
                <w:szCs w:val="22"/>
                <w:lang w:val="sr-Cyrl-CS"/>
              </w:rPr>
              <w:t>(поверилац)</w:t>
            </w:r>
          </w:p>
        </w:tc>
        <w:tc>
          <w:tcPr>
            <w:tcW w:w="8100" w:type="dxa"/>
            <w:shd w:val="clear" w:color="auto" w:fill="auto"/>
          </w:tcPr>
          <w:p w14:paraId="49FCB63A" w14:textId="77777777" w:rsidR="006D04C9" w:rsidRPr="00FD40C9" w:rsidRDefault="006D04C9" w:rsidP="006C05F9">
            <w:pPr>
              <w:jc w:val="both"/>
              <w:rPr>
                <w:sz w:val="22"/>
                <w:szCs w:val="22"/>
                <w:lang w:val="sr-Cyrl-CS"/>
              </w:rPr>
            </w:pPr>
            <w:r w:rsidRPr="00FD40C9">
              <w:rPr>
                <w:b/>
                <w:sz w:val="22"/>
                <w:szCs w:val="22"/>
                <w:lang w:val="sr-Cyrl-CS"/>
              </w:rPr>
              <w:t>Пун назив и седиште:</w:t>
            </w:r>
            <w:r w:rsidRPr="00FD40C9">
              <w:rPr>
                <w:sz w:val="22"/>
                <w:szCs w:val="22"/>
              </w:rPr>
              <w:t xml:space="preserve"> </w:t>
            </w:r>
            <w:r w:rsidRPr="00FD40C9">
              <w:rPr>
                <w:sz w:val="22"/>
                <w:szCs w:val="22"/>
                <w:lang w:val="sr-Cyrl-CS"/>
              </w:rPr>
              <w:t xml:space="preserve">КЛИНИЧКИ ЦЕНТАР ВОЈВОДИНЕ, </w:t>
            </w:r>
          </w:p>
          <w:p w14:paraId="7EE7ADDA" w14:textId="77777777" w:rsidR="006D04C9" w:rsidRPr="00FD40C9" w:rsidRDefault="006D04C9" w:rsidP="006C05F9">
            <w:pPr>
              <w:jc w:val="both"/>
              <w:rPr>
                <w:sz w:val="22"/>
                <w:szCs w:val="22"/>
                <w:lang w:val="sr-Cyrl-CS"/>
              </w:rPr>
            </w:pPr>
            <w:r w:rsidRPr="00FD40C9">
              <w:rPr>
                <w:sz w:val="22"/>
                <w:szCs w:val="22"/>
                <w:lang w:val="sr-Cyrl-CS"/>
              </w:rPr>
              <w:t>ул. Хајдук Вељкова бр. 1, Нови Сад</w:t>
            </w:r>
          </w:p>
          <w:p w14:paraId="19057BC9" w14:textId="77777777" w:rsidR="006D04C9" w:rsidRPr="00FD40C9" w:rsidRDefault="006D04C9" w:rsidP="006C05F9">
            <w:pPr>
              <w:jc w:val="both"/>
              <w:rPr>
                <w:b/>
                <w:sz w:val="22"/>
                <w:szCs w:val="22"/>
                <w:lang w:val="sr-Cyrl-CS"/>
              </w:rPr>
            </w:pPr>
            <w:r w:rsidRPr="00FD40C9">
              <w:rPr>
                <w:b/>
                <w:sz w:val="22"/>
                <w:szCs w:val="22"/>
                <w:lang w:val="sr-Cyrl-CS"/>
              </w:rPr>
              <w:t>ПИБ</w:t>
            </w:r>
            <w:r w:rsidRPr="00FD40C9">
              <w:rPr>
                <w:b/>
                <w:sz w:val="22"/>
                <w:szCs w:val="22"/>
                <w:lang w:val="sr-Latn-CS"/>
              </w:rPr>
              <w:t>:</w:t>
            </w:r>
            <w:r w:rsidRPr="00FD40C9">
              <w:rPr>
                <w:b/>
                <w:sz w:val="22"/>
                <w:szCs w:val="22"/>
                <w:lang w:val="sr-Cyrl-CS"/>
              </w:rPr>
              <w:t xml:space="preserve"> </w:t>
            </w:r>
            <w:r w:rsidRPr="00FD40C9">
              <w:rPr>
                <w:sz w:val="22"/>
                <w:szCs w:val="22"/>
                <w:lang w:val="sr-Latn-CS"/>
              </w:rPr>
              <w:t>101696893</w:t>
            </w:r>
            <w:r w:rsidRPr="00FD40C9">
              <w:rPr>
                <w:b/>
                <w:sz w:val="22"/>
                <w:szCs w:val="22"/>
                <w:lang w:val="sr-Cyrl-CS"/>
              </w:rPr>
              <w:t xml:space="preserve">  Матични број:</w:t>
            </w:r>
            <w:r w:rsidRPr="00FD40C9">
              <w:rPr>
                <w:sz w:val="22"/>
                <w:szCs w:val="22"/>
              </w:rPr>
              <w:t xml:space="preserve"> </w:t>
            </w:r>
            <w:r w:rsidRPr="00FD40C9">
              <w:rPr>
                <w:sz w:val="22"/>
                <w:szCs w:val="22"/>
                <w:lang w:val="sr-Cyrl-CS"/>
              </w:rPr>
              <w:t>08664161</w:t>
            </w:r>
          </w:p>
          <w:p w14:paraId="026A7D9A" w14:textId="77777777" w:rsidR="006D04C9" w:rsidRPr="00FD40C9" w:rsidRDefault="006D04C9" w:rsidP="006C05F9">
            <w:pPr>
              <w:jc w:val="both"/>
              <w:rPr>
                <w:b/>
                <w:sz w:val="22"/>
                <w:szCs w:val="22"/>
                <w:lang w:val="sr-Cyrl-CS"/>
              </w:rPr>
            </w:pPr>
            <w:r w:rsidRPr="00FD40C9">
              <w:rPr>
                <w:b/>
                <w:sz w:val="22"/>
                <w:szCs w:val="22"/>
                <w:lang w:val="sr-Cyrl-CS"/>
              </w:rPr>
              <w:t xml:space="preserve">Текући рачун: </w:t>
            </w:r>
            <w:r w:rsidRPr="00FD40C9">
              <w:rPr>
                <w:sz w:val="22"/>
                <w:szCs w:val="22"/>
                <w:lang w:val="sr-Cyrl-CS"/>
              </w:rPr>
              <w:t>840-577661-50,</w:t>
            </w:r>
            <w:r w:rsidRPr="00FD40C9">
              <w:rPr>
                <w:b/>
                <w:sz w:val="22"/>
                <w:szCs w:val="22"/>
                <w:lang w:val="sr-Cyrl-CS"/>
              </w:rPr>
              <w:t xml:space="preserve"> код: </w:t>
            </w:r>
            <w:r w:rsidRPr="00FD40C9">
              <w:rPr>
                <w:sz w:val="22"/>
                <w:szCs w:val="22"/>
                <w:lang w:val="sr-Cyrl-CS"/>
              </w:rPr>
              <w:t>Управа за трезор РС, Мин. Финансија.</w:t>
            </w:r>
          </w:p>
        </w:tc>
      </w:tr>
    </w:tbl>
    <w:p w14:paraId="0F827A48" w14:textId="77777777" w:rsidR="006D04C9" w:rsidRPr="00FD40C9" w:rsidRDefault="006D04C9" w:rsidP="006D04C9">
      <w:pPr>
        <w:jc w:val="both"/>
        <w:rPr>
          <w:sz w:val="22"/>
          <w:szCs w:val="22"/>
          <w:lang w:val="sr-Cyrl-CS"/>
        </w:rPr>
      </w:pPr>
    </w:p>
    <w:p w14:paraId="1B99C78B" w14:textId="77777777" w:rsidR="006D04C9" w:rsidRPr="00FD40C9" w:rsidRDefault="006D04C9" w:rsidP="006D04C9">
      <w:pPr>
        <w:ind w:firstLine="720"/>
        <w:jc w:val="both"/>
        <w:rPr>
          <w:sz w:val="22"/>
          <w:szCs w:val="22"/>
          <w:lang w:val="sr-Cyrl-CS"/>
        </w:rPr>
      </w:pPr>
      <w:r w:rsidRPr="00FD40C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D40C9">
        <w:rPr>
          <w:b/>
          <w:noProof/>
          <w:sz w:val="22"/>
          <w:szCs w:val="22"/>
        </w:rPr>
        <w:t>за отклањање недостатака у гарантном року</w:t>
      </w:r>
      <w:r w:rsidRPr="00FD40C9">
        <w:rPr>
          <w:b/>
          <w:noProof/>
          <w:sz w:val="22"/>
          <w:szCs w:val="22"/>
          <w:lang w:val="sr-Cyrl-RS"/>
        </w:rPr>
        <w:t>,</w:t>
      </w:r>
      <w:r w:rsidRPr="00FD40C9">
        <w:rPr>
          <w:sz w:val="22"/>
          <w:szCs w:val="22"/>
          <w:lang w:val="sr-Cyrl-CS"/>
        </w:rPr>
        <w:t xml:space="preserve"> и овлашћује меничног повериоца да предату меницу може попунити </w:t>
      </w:r>
      <w:r w:rsidRPr="00FD40C9">
        <w:rPr>
          <w:b/>
          <w:sz w:val="22"/>
          <w:szCs w:val="22"/>
          <w:lang w:val="sr-Cyrl-CS"/>
        </w:rPr>
        <w:t xml:space="preserve">на износ од 10% од уговорене вредности без ПДВ-а </w:t>
      </w:r>
      <w:r w:rsidRPr="00FD40C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FD40C9">
        <w:rPr>
          <w:sz w:val="22"/>
          <w:szCs w:val="22"/>
          <w:lang w:val="sr-Cyrl-RS"/>
        </w:rPr>
        <w:t xml:space="preserve"> </w:t>
      </w:r>
      <w:r w:rsidRPr="00FD40C9">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FD40C9" w:rsidRDefault="006D04C9" w:rsidP="006D04C9">
      <w:pPr>
        <w:ind w:firstLine="720"/>
        <w:jc w:val="both"/>
        <w:rPr>
          <w:sz w:val="22"/>
          <w:szCs w:val="22"/>
          <w:lang w:val="sr-Cyrl-CS"/>
        </w:rPr>
      </w:pPr>
      <w:r w:rsidRPr="00FD40C9">
        <w:rPr>
          <w:sz w:val="22"/>
          <w:szCs w:val="22"/>
          <w:lang w:val="sr-Cyrl-CS"/>
        </w:rPr>
        <w:t xml:space="preserve">Рок важности менице и меничног овлашћења _________________ (најмање </w:t>
      </w:r>
      <w:r w:rsidRPr="00FD40C9">
        <w:rPr>
          <w:sz w:val="22"/>
          <w:szCs w:val="22"/>
          <w:lang w:val="sr-Latn-RS"/>
        </w:rPr>
        <w:t>30</w:t>
      </w:r>
      <w:r w:rsidRPr="00FD40C9">
        <w:rPr>
          <w:sz w:val="22"/>
          <w:szCs w:val="22"/>
          <w:lang w:val="sr-Cyrl-CS"/>
        </w:rPr>
        <w:t xml:space="preserve"> дана дужи од дана истека</w:t>
      </w:r>
      <w:r w:rsidRPr="00FD40C9">
        <w:rPr>
          <w:sz w:val="22"/>
          <w:szCs w:val="22"/>
          <w:lang w:val="sr-Latn-RS"/>
        </w:rPr>
        <w:t xml:space="preserve"> </w:t>
      </w:r>
      <w:r w:rsidRPr="00FD40C9">
        <w:rPr>
          <w:sz w:val="22"/>
          <w:szCs w:val="22"/>
          <w:lang w:val="sr-Cyrl-CS"/>
        </w:rPr>
        <w:t>датог гарантног рока за које се меница и менично овлашћење  издаје).</w:t>
      </w:r>
    </w:p>
    <w:p w14:paraId="1E0C80E1" w14:textId="77777777" w:rsidR="006D04C9" w:rsidRPr="00FD40C9" w:rsidRDefault="006D04C9" w:rsidP="006D04C9">
      <w:pPr>
        <w:ind w:firstLine="720"/>
        <w:jc w:val="both"/>
        <w:rPr>
          <w:sz w:val="22"/>
          <w:szCs w:val="22"/>
          <w:lang w:val="sr-Cyrl-CS"/>
        </w:rPr>
      </w:pPr>
      <w:r w:rsidRPr="00FD40C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FD40C9" w:rsidRDefault="006D04C9" w:rsidP="006D04C9">
      <w:pPr>
        <w:ind w:firstLine="720"/>
        <w:jc w:val="both"/>
        <w:rPr>
          <w:sz w:val="22"/>
          <w:szCs w:val="22"/>
          <w:lang w:val="ru-RU"/>
        </w:rPr>
      </w:pPr>
      <w:r w:rsidRPr="00FD40C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FD40C9" w:rsidRDefault="006D04C9" w:rsidP="006D04C9">
      <w:pPr>
        <w:ind w:firstLine="720"/>
        <w:jc w:val="both"/>
        <w:rPr>
          <w:sz w:val="22"/>
          <w:szCs w:val="22"/>
          <w:lang w:val="ru-RU"/>
        </w:rPr>
      </w:pPr>
      <w:r w:rsidRPr="00FD40C9">
        <w:rPr>
          <w:sz w:val="22"/>
          <w:szCs w:val="22"/>
          <w:lang w:val="ru-RU"/>
        </w:rPr>
        <w:t>Ово менично писмо – овлашћење сачињено је у 2 (два) истоветна</w:t>
      </w:r>
      <w:r w:rsidRPr="00FD40C9">
        <w:rPr>
          <w:b/>
          <w:sz w:val="22"/>
          <w:szCs w:val="22"/>
          <w:lang w:val="ru-RU"/>
        </w:rPr>
        <w:t xml:space="preserve"> </w:t>
      </w:r>
      <w:r w:rsidRPr="00FD40C9">
        <w:rPr>
          <w:sz w:val="22"/>
          <w:szCs w:val="22"/>
          <w:lang w:val="ru-RU"/>
        </w:rPr>
        <w:t>примерка, од којих је 1 (један) примерак за Повериоца, а 1 (један) задржава Дужник.</w:t>
      </w:r>
    </w:p>
    <w:p w14:paraId="047A55FB" w14:textId="77777777" w:rsidR="006D04C9" w:rsidRPr="00FD40C9" w:rsidRDefault="006D04C9" w:rsidP="006D04C9">
      <w:pPr>
        <w:jc w:val="both"/>
        <w:rPr>
          <w:color w:val="FF0000"/>
          <w:sz w:val="22"/>
          <w:szCs w:val="22"/>
          <w:lang w:val="sr-Cyrl-CS"/>
        </w:rPr>
      </w:pPr>
    </w:p>
    <w:p w14:paraId="64412E96" w14:textId="77777777" w:rsidR="006D04C9" w:rsidRPr="00FD40C9" w:rsidRDefault="006D04C9" w:rsidP="006D04C9">
      <w:pPr>
        <w:jc w:val="both"/>
        <w:rPr>
          <w:sz w:val="22"/>
          <w:szCs w:val="22"/>
          <w:lang w:val="sr-Cyrl-CS"/>
        </w:rPr>
      </w:pPr>
      <w:r w:rsidRPr="00FD40C9">
        <w:rPr>
          <w:sz w:val="22"/>
          <w:szCs w:val="22"/>
          <w:lang w:val="ru-RU"/>
        </w:rPr>
        <w:t xml:space="preserve">Прилог: - Меница серијски број </w:t>
      </w:r>
      <w:r w:rsidRPr="00FD40C9">
        <w:rPr>
          <w:sz w:val="22"/>
          <w:szCs w:val="22"/>
          <w:lang w:val="sr-Cyrl-CS"/>
        </w:rPr>
        <w:t xml:space="preserve">_____________________  </w:t>
      </w:r>
    </w:p>
    <w:p w14:paraId="33A5175F" w14:textId="77777777" w:rsidR="006D04C9" w:rsidRPr="00FD40C9" w:rsidRDefault="006D04C9" w:rsidP="006D04C9">
      <w:pPr>
        <w:jc w:val="both"/>
        <w:rPr>
          <w:sz w:val="22"/>
          <w:szCs w:val="22"/>
          <w:lang w:val="sr-Cyrl-CS"/>
        </w:rPr>
      </w:pPr>
      <w:r w:rsidRPr="00FD40C9">
        <w:rPr>
          <w:sz w:val="22"/>
          <w:szCs w:val="22"/>
          <w:lang w:val="sr-Cyrl-CS"/>
        </w:rPr>
        <w:t xml:space="preserve">               - Копија картона депонованих потписа</w:t>
      </w:r>
    </w:p>
    <w:p w14:paraId="5F7E5A0C" w14:textId="77777777" w:rsidR="006D04C9" w:rsidRPr="00FD40C9" w:rsidRDefault="006D04C9" w:rsidP="006D04C9">
      <w:pPr>
        <w:jc w:val="both"/>
        <w:rPr>
          <w:sz w:val="22"/>
          <w:szCs w:val="22"/>
          <w:lang w:val="sr-Cyrl-CS"/>
        </w:rPr>
      </w:pPr>
      <w:r w:rsidRPr="00FD40C9">
        <w:rPr>
          <w:sz w:val="22"/>
          <w:szCs w:val="22"/>
          <w:lang w:val="sr-Cyrl-CS"/>
        </w:rPr>
        <w:t xml:space="preserve">               - </w:t>
      </w:r>
      <w:r w:rsidRPr="00FD40C9">
        <w:rPr>
          <w:rFonts w:eastAsia="TimesNewRomanPSMT"/>
          <w:bCs/>
          <w:iCs/>
          <w:sz w:val="22"/>
          <w:szCs w:val="22"/>
          <w:lang w:val="sr-Cyrl-CS"/>
        </w:rPr>
        <w:t>ОП образац</w:t>
      </w:r>
    </w:p>
    <w:p w14:paraId="0D516397" w14:textId="77777777" w:rsidR="006D04C9" w:rsidRPr="00FD40C9" w:rsidRDefault="006D04C9" w:rsidP="006D04C9">
      <w:pPr>
        <w:jc w:val="both"/>
        <w:rPr>
          <w:sz w:val="22"/>
          <w:szCs w:val="22"/>
          <w:lang w:val="sr-Cyrl-CS"/>
        </w:rPr>
      </w:pPr>
      <w:r w:rsidRPr="00FD40C9">
        <w:rPr>
          <w:sz w:val="22"/>
          <w:szCs w:val="22"/>
          <w:lang w:val="sr-Cyrl-CS"/>
        </w:rPr>
        <w:t xml:space="preserve">               - </w:t>
      </w:r>
      <w:r w:rsidRPr="00FD40C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FD40C9" w14:paraId="1199B56D" w14:textId="77777777" w:rsidTr="006C05F9">
        <w:tc>
          <w:tcPr>
            <w:tcW w:w="4428" w:type="dxa"/>
            <w:shd w:val="clear" w:color="auto" w:fill="auto"/>
          </w:tcPr>
          <w:p w14:paraId="06665A8C" w14:textId="77777777" w:rsidR="006D04C9" w:rsidRPr="00FD40C9" w:rsidRDefault="006D04C9" w:rsidP="006C05F9">
            <w:pPr>
              <w:jc w:val="both"/>
              <w:rPr>
                <w:b/>
                <w:sz w:val="22"/>
                <w:szCs w:val="22"/>
                <w:lang w:val="sr-Cyrl-CS"/>
              </w:rPr>
            </w:pPr>
          </w:p>
        </w:tc>
        <w:tc>
          <w:tcPr>
            <w:tcW w:w="1260" w:type="dxa"/>
            <w:shd w:val="clear" w:color="auto" w:fill="auto"/>
          </w:tcPr>
          <w:p w14:paraId="1FAC534D" w14:textId="77777777" w:rsidR="006D04C9" w:rsidRPr="00FD40C9" w:rsidRDefault="006D04C9" w:rsidP="006C05F9">
            <w:pPr>
              <w:jc w:val="both"/>
              <w:rPr>
                <w:b/>
                <w:sz w:val="22"/>
                <w:szCs w:val="22"/>
                <w:lang w:val="sr-Cyrl-CS"/>
              </w:rPr>
            </w:pPr>
          </w:p>
        </w:tc>
        <w:tc>
          <w:tcPr>
            <w:tcW w:w="4140" w:type="dxa"/>
            <w:shd w:val="clear" w:color="auto" w:fill="auto"/>
          </w:tcPr>
          <w:p w14:paraId="31046B6B" w14:textId="77777777" w:rsidR="006D04C9" w:rsidRPr="00FD40C9" w:rsidRDefault="006D04C9" w:rsidP="006C05F9">
            <w:pPr>
              <w:jc w:val="center"/>
              <w:rPr>
                <w:b/>
                <w:sz w:val="22"/>
                <w:szCs w:val="22"/>
                <w:lang w:val="sr-Cyrl-CS"/>
              </w:rPr>
            </w:pPr>
          </w:p>
        </w:tc>
      </w:tr>
      <w:tr w:rsidR="006D04C9" w:rsidRPr="00FD40C9" w14:paraId="112715D8" w14:textId="77777777" w:rsidTr="006C05F9">
        <w:trPr>
          <w:trHeight w:val="212"/>
        </w:trPr>
        <w:tc>
          <w:tcPr>
            <w:tcW w:w="4428" w:type="dxa"/>
            <w:shd w:val="clear" w:color="auto" w:fill="auto"/>
          </w:tcPr>
          <w:p w14:paraId="50D1C9FF" w14:textId="77777777" w:rsidR="006D04C9" w:rsidRPr="00FD40C9" w:rsidRDefault="006D04C9" w:rsidP="006C05F9">
            <w:pPr>
              <w:jc w:val="center"/>
              <w:rPr>
                <w:b/>
                <w:sz w:val="22"/>
                <w:szCs w:val="22"/>
                <w:lang w:val="sr-Cyrl-CS"/>
              </w:rPr>
            </w:pPr>
            <w:r w:rsidRPr="00FD40C9">
              <w:rPr>
                <w:b/>
                <w:sz w:val="22"/>
                <w:szCs w:val="22"/>
                <w:lang w:val="sr-Cyrl-CS"/>
              </w:rPr>
              <w:t>Место и датум издавања Овлашћења:</w:t>
            </w:r>
          </w:p>
        </w:tc>
        <w:tc>
          <w:tcPr>
            <w:tcW w:w="1260" w:type="dxa"/>
            <w:shd w:val="clear" w:color="auto" w:fill="auto"/>
          </w:tcPr>
          <w:p w14:paraId="1B3F2CB5" w14:textId="77777777" w:rsidR="006D04C9" w:rsidRPr="00FD40C9" w:rsidRDefault="006D04C9" w:rsidP="006C05F9">
            <w:pPr>
              <w:jc w:val="both"/>
              <w:rPr>
                <w:b/>
                <w:sz w:val="22"/>
                <w:szCs w:val="22"/>
                <w:lang w:val="sr-Cyrl-CS"/>
              </w:rPr>
            </w:pPr>
          </w:p>
        </w:tc>
        <w:tc>
          <w:tcPr>
            <w:tcW w:w="4140" w:type="dxa"/>
            <w:shd w:val="clear" w:color="auto" w:fill="auto"/>
          </w:tcPr>
          <w:p w14:paraId="61A2D2E6" w14:textId="77777777" w:rsidR="006D04C9" w:rsidRPr="00FD40C9" w:rsidRDefault="006D04C9" w:rsidP="006C05F9">
            <w:pPr>
              <w:rPr>
                <w:b/>
                <w:sz w:val="22"/>
                <w:szCs w:val="22"/>
                <w:lang w:val="sr-Cyrl-CS"/>
              </w:rPr>
            </w:pPr>
            <w:r w:rsidRPr="00FD40C9">
              <w:rPr>
                <w:b/>
                <w:sz w:val="22"/>
                <w:szCs w:val="22"/>
                <w:lang w:val="sr-Cyrl-CS"/>
              </w:rPr>
              <w:t>ДУЖНИК – ИЗДАВАЛАЦ МЕНИЦЕ</w:t>
            </w:r>
          </w:p>
          <w:p w14:paraId="3E81B5C5" w14:textId="77777777" w:rsidR="006D04C9" w:rsidRPr="00FD40C9" w:rsidRDefault="006D04C9" w:rsidP="006C05F9">
            <w:pPr>
              <w:jc w:val="center"/>
              <w:rPr>
                <w:b/>
                <w:sz w:val="22"/>
                <w:szCs w:val="22"/>
                <w:lang w:val="sr-Cyrl-CS"/>
              </w:rPr>
            </w:pPr>
          </w:p>
        </w:tc>
      </w:tr>
      <w:tr w:rsidR="006D04C9" w:rsidRPr="00FD40C9" w14:paraId="39B8FC94" w14:textId="77777777" w:rsidTr="006C05F9">
        <w:tc>
          <w:tcPr>
            <w:tcW w:w="4428" w:type="dxa"/>
            <w:tcBorders>
              <w:bottom w:val="single" w:sz="4" w:space="0" w:color="auto"/>
            </w:tcBorders>
            <w:shd w:val="clear" w:color="auto" w:fill="auto"/>
          </w:tcPr>
          <w:p w14:paraId="237DB9B1" w14:textId="77777777" w:rsidR="006D04C9" w:rsidRPr="00FD40C9" w:rsidRDefault="006D04C9" w:rsidP="006C05F9">
            <w:pPr>
              <w:rPr>
                <w:sz w:val="22"/>
                <w:szCs w:val="22"/>
                <w:lang w:val="sr-Cyrl-CS"/>
              </w:rPr>
            </w:pPr>
          </w:p>
        </w:tc>
        <w:tc>
          <w:tcPr>
            <w:tcW w:w="1260" w:type="dxa"/>
            <w:shd w:val="clear" w:color="auto" w:fill="auto"/>
          </w:tcPr>
          <w:p w14:paraId="294973F3" w14:textId="77777777" w:rsidR="006D04C9" w:rsidRPr="00FD40C9" w:rsidRDefault="006D04C9" w:rsidP="006C05F9">
            <w:pPr>
              <w:jc w:val="center"/>
              <w:rPr>
                <w:b/>
                <w:sz w:val="22"/>
                <w:szCs w:val="22"/>
                <w:lang w:val="sr-Cyrl-CS"/>
              </w:rPr>
            </w:pPr>
            <w:r w:rsidRPr="00FD40C9">
              <w:rPr>
                <w:sz w:val="22"/>
                <w:szCs w:val="22"/>
                <w:lang w:val="sr-Cyrl-CS"/>
              </w:rPr>
              <w:t>МП</w:t>
            </w:r>
          </w:p>
        </w:tc>
        <w:tc>
          <w:tcPr>
            <w:tcW w:w="4140" w:type="dxa"/>
            <w:tcBorders>
              <w:bottom w:val="single" w:sz="4" w:space="0" w:color="auto"/>
            </w:tcBorders>
            <w:shd w:val="clear" w:color="auto" w:fill="auto"/>
          </w:tcPr>
          <w:p w14:paraId="01F1F10C" w14:textId="77777777" w:rsidR="006D04C9" w:rsidRPr="00FD40C9" w:rsidRDefault="006D04C9" w:rsidP="006C05F9">
            <w:pPr>
              <w:rPr>
                <w:b/>
                <w:sz w:val="22"/>
                <w:szCs w:val="22"/>
                <w:lang w:val="sr-Cyrl-CS"/>
              </w:rPr>
            </w:pPr>
          </w:p>
        </w:tc>
      </w:tr>
      <w:tr w:rsidR="006D04C9" w:rsidRPr="00252BAC" w14:paraId="586376AC" w14:textId="77777777" w:rsidTr="006C05F9">
        <w:tc>
          <w:tcPr>
            <w:tcW w:w="4428" w:type="dxa"/>
            <w:tcBorders>
              <w:top w:val="single" w:sz="4" w:space="0" w:color="auto"/>
            </w:tcBorders>
            <w:shd w:val="clear" w:color="auto" w:fill="auto"/>
          </w:tcPr>
          <w:p w14:paraId="08BE7B7C" w14:textId="77777777" w:rsidR="006D04C9" w:rsidRPr="00FD40C9" w:rsidRDefault="006D04C9" w:rsidP="006C05F9">
            <w:pPr>
              <w:jc w:val="both"/>
              <w:rPr>
                <w:b/>
                <w:sz w:val="22"/>
                <w:szCs w:val="22"/>
                <w:lang w:val="sr-Cyrl-CS"/>
              </w:rPr>
            </w:pPr>
          </w:p>
        </w:tc>
        <w:tc>
          <w:tcPr>
            <w:tcW w:w="1260" w:type="dxa"/>
            <w:shd w:val="clear" w:color="auto" w:fill="auto"/>
          </w:tcPr>
          <w:p w14:paraId="0E93F3A1" w14:textId="77777777" w:rsidR="006D04C9" w:rsidRPr="00FD40C9" w:rsidRDefault="006D04C9" w:rsidP="006C05F9">
            <w:pPr>
              <w:jc w:val="right"/>
              <w:rPr>
                <w:sz w:val="22"/>
                <w:szCs w:val="22"/>
                <w:lang w:val="sr-Cyrl-CS"/>
              </w:rPr>
            </w:pPr>
          </w:p>
          <w:p w14:paraId="5CF62813" w14:textId="77777777" w:rsidR="006D04C9" w:rsidRPr="00FD40C9" w:rsidRDefault="006D04C9" w:rsidP="006C05F9">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6C05F9">
            <w:pPr>
              <w:jc w:val="center"/>
              <w:rPr>
                <w:b/>
                <w:sz w:val="22"/>
                <w:szCs w:val="22"/>
                <w:lang w:val="sr-Cyrl-CS"/>
              </w:rPr>
            </w:pPr>
            <w:r w:rsidRPr="00FD40C9">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CE22AB">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CF058F" w:rsidRDefault="00E27C53" w:rsidP="00CF058F">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6B4DAD1C"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24494F6D" w:rsidR="00E27C53" w:rsidRPr="006306F4" w:rsidRDefault="00E27C53" w:rsidP="00E27C53">
      <w:pPr>
        <w:jc w:val="both"/>
        <w:rPr>
          <w:b/>
          <w:bCs/>
          <w:i/>
          <w:iCs/>
        </w:rPr>
      </w:pPr>
      <w:proofErr w:type="gramStart"/>
      <w:r w:rsidRPr="006306F4">
        <w:t>Избор најповољније понуде ће се извршити применом критеријума</w:t>
      </w:r>
      <w:r w:rsidRPr="006306F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6306F4" w:rsidRPr="006306F4">
            <w:rPr>
              <w:b/>
            </w:rPr>
            <w:t>„економски најповољнија понуда“.</w:t>
          </w:r>
          <w:proofErr w:type="gramEnd"/>
          <w:r w:rsidR="006306F4" w:rsidRPr="006306F4">
            <w:rPr>
              <w:b/>
            </w:rPr>
            <w:t xml:space="preserve"> </w:t>
          </w:r>
        </w:sdtContent>
      </w:sdt>
      <w:r w:rsidRPr="006306F4">
        <w:rPr>
          <w:b/>
          <w:bCs/>
        </w:rPr>
        <w:t xml:space="preserve"> </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5A5CFCE2" w:rsidR="00E27C53" w:rsidRPr="003E431D" w:rsidRDefault="006306F4" w:rsidP="00E27C53">
      <w:pPr>
        <w:jc w:val="both"/>
        <w:rPr>
          <w:noProof/>
          <w:lang w:val="sr-Cyrl-RS"/>
        </w:rPr>
      </w:pPr>
      <w:r w:rsidRPr="00013271">
        <w:rPr>
          <w:iCs/>
        </w:rPr>
        <w:t>Уколико две или више понуда имају исти број пондера,</w:t>
      </w:r>
      <w:r w:rsidRPr="00013271">
        <w:rPr>
          <w:noProof/>
        </w:rPr>
        <w:t xml:space="preserve"> </w:t>
      </w:r>
      <w:r w:rsidRPr="00013271">
        <w:rPr>
          <w:iCs/>
        </w:rPr>
        <w:t xml:space="preserve">као најповољнија биће изабрана понуда оног понуђача </w:t>
      </w:r>
      <w:r w:rsidRPr="00013271">
        <w:rPr>
          <w:iCs/>
          <w:lang w:val="sr-Cyrl-RS"/>
        </w:rPr>
        <w:t xml:space="preserve">који </w:t>
      </w:r>
      <w:r w:rsidRPr="00013271">
        <w:rPr>
          <w:noProof/>
        </w:rPr>
        <w:t>понуди дужи гарантни рок</w:t>
      </w:r>
      <w:r w:rsidRPr="00013271">
        <w:rPr>
          <w:noProof/>
          <w:lang w:val="sr-Cyrl-RS"/>
        </w:rPr>
        <w:t xml:space="preserve"> </w:t>
      </w:r>
      <w:r>
        <w:rPr>
          <w:noProof/>
          <w:lang w:val="sr-Cyrl-RS"/>
        </w:rPr>
        <w:t>резервне делове</w:t>
      </w:r>
      <w:r w:rsidRPr="00013271">
        <w:rPr>
          <w:noProof/>
        </w:rPr>
        <w:t xml:space="preserve">; уколико је и то </w:t>
      </w:r>
      <w:r w:rsidRPr="00013271">
        <w:rPr>
          <w:noProof/>
          <w:lang w:val="sr-Cyrl-RS"/>
        </w:rPr>
        <w:t>исто</w:t>
      </w:r>
      <w:r w:rsidRPr="00013271">
        <w:rPr>
          <w:iCs/>
        </w:rPr>
        <w:t xml:space="preserve"> као најповољнија биће изабрана понуда оног понуђача </w:t>
      </w:r>
      <w:r w:rsidRPr="00013271">
        <w:rPr>
          <w:iCs/>
          <w:lang w:val="sr-Cyrl-RS"/>
        </w:rPr>
        <w:t xml:space="preserve">који </w:t>
      </w:r>
      <w:r w:rsidRPr="00013271">
        <w:rPr>
          <w:noProof/>
        </w:rPr>
        <w:t>понуди</w:t>
      </w:r>
      <w:r w:rsidRPr="00013271">
        <w:rPr>
          <w:noProof/>
          <w:lang w:val="sr-Cyrl-RS"/>
        </w:rPr>
        <w:t xml:space="preserve"> краћи рок извршења  сервиса; </w:t>
      </w:r>
      <w:r w:rsidRPr="00013271">
        <w:rPr>
          <w:noProof/>
        </w:rPr>
        <w:t xml:space="preserve">уколико је и то </w:t>
      </w:r>
      <w:r w:rsidRPr="00013271">
        <w:rPr>
          <w:noProof/>
          <w:lang w:val="sr-Cyrl-RS"/>
        </w:rPr>
        <w:t xml:space="preserve">исто </w:t>
      </w:r>
      <w:r w:rsidRPr="00013271">
        <w:rPr>
          <w:iCs/>
        </w:rPr>
        <w:t xml:space="preserve">најповољнија понуда биће изабрана </w:t>
      </w:r>
      <w:r w:rsidRPr="00013271">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Default="00E27C53" w:rsidP="00E27C53">
      <w:pPr>
        <w:ind w:firstLine="720"/>
        <w:jc w:val="both"/>
        <w:rPr>
          <w:lang w:val="sr-Cyrl-RS"/>
        </w:rPr>
      </w:pPr>
    </w:p>
    <w:p w14:paraId="0FD7526A" w14:textId="77777777" w:rsidR="005F1E71" w:rsidRDefault="005F1E71" w:rsidP="00E27C53">
      <w:pPr>
        <w:ind w:firstLine="720"/>
        <w:jc w:val="both"/>
        <w:rPr>
          <w:lang w:val="sr-Cyrl-RS"/>
        </w:rPr>
      </w:pPr>
    </w:p>
    <w:p w14:paraId="52817869" w14:textId="77777777" w:rsidR="005F1E71" w:rsidRDefault="005F1E71" w:rsidP="00E27C53">
      <w:pPr>
        <w:ind w:firstLine="720"/>
        <w:jc w:val="both"/>
        <w:rPr>
          <w:lang w:val="sr-Cyrl-RS"/>
        </w:rPr>
      </w:pPr>
    </w:p>
    <w:p w14:paraId="4BF52E0F" w14:textId="77777777" w:rsidR="005F1E71" w:rsidRPr="005F1E71" w:rsidRDefault="005F1E71" w:rsidP="00E27C53">
      <w:pPr>
        <w:ind w:firstLine="720"/>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5F1E71" w:rsidRDefault="00B97B8F" w:rsidP="00B97B8F">
      <w:pPr>
        <w:pStyle w:val="ListParagraph"/>
        <w:numPr>
          <w:ilvl w:val="0"/>
          <w:numId w:val="10"/>
        </w:numPr>
        <w:jc w:val="both"/>
        <w:rPr>
          <w:b/>
          <w:lang w:val="sr-Cyrl-RS"/>
        </w:rPr>
      </w:pPr>
      <w:r w:rsidRPr="005F1E71">
        <w:rPr>
          <w:b/>
        </w:rPr>
        <w:lastRenderedPageBreak/>
        <w:t>КОРИШЋЕЊЕ ПЕЧАТА</w:t>
      </w:r>
    </w:p>
    <w:p w14:paraId="399A0A54" w14:textId="77777777" w:rsidR="00B97B8F" w:rsidRPr="005F1E71" w:rsidRDefault="00B97B8F" w:rsidP="00B97B8F">
      <w:pPr>
        <w:pStyle w:val="ListParagraph"/>
        <w:ind w:left="360"/>
        <w:jc w:val="both"/>
        <w:rPr>
          <w:b/>
          <w:lang w:val="sr-Cyrl-RS"/>
        </w:rPr>
      </w:pPr>
    </w:p>
    <w:p w14:paraId="2F66D3BA" w14:textId="02F2D9CC" w:rsidR="00B97B8F" w:rsidRPr="005F1E71" w:rsidRDefault="00B97B8F" w:rsidP="00B97B8F">
      <w:pPr>
        <w:pStyle w:val="ListParagraph"/>
        <w:ind w:left="360"/>
        <w:jc w:val="both"/>
      </w:pPr>
      <w:r w:rsidRPr="005F1E71">
        <w:t xml:space="preserve"> </w:t>
      </w:r>
      <w:proofErr w:type="gramStart"/>
      <w:r w:rsidRPr="005F1E71">
        <w:t>Понуђач није у обавези да приликом сачињавања понуде употребљава печат.</w:t>
      </w:r>
      <w:proofErr w:type="gramEnd"/>
    </w:p>
    <w:p w14:paraId="658AFA3A" w14:textId="77777777" w:rsidR="00B97B8F" w:rsidRPr="005F1E71" w:rsidRDefault="00B97B8F" w:rsidP="00B97B8F">
      <w:pPr>
        <w:pStyle w:val="ListParagraph"/>
        <w:ind w:left="360"/>
        <w:jc w:val="both"/>
        <w:rPr>
          <w:lang w:val="sr-Cyrl-RS"/>
        </w:rPr>
      </w:pPr>
    </w:p>
    <w:p w14:paraId="4A8AF793" w14:textId="77777777" w:rsidR="00E27C53" w:rsidRPr="005F1E71" w:rsidRDefault="00E27C53" w:rsidP="00E27C53">
      <w:r w:rsidRPr="005F1E71">
        <w:rPr>
          <w:b/>
        </w:rPr>
        <w:t>НАПОМЕНА:</w:t>
      </w:r>
    </w:p>
    <w:p w14:paraId="5048AD66" w14:textId="77777777" w:rsidR="00E27C53" w:rsidRPr="005F1E71" w:rsidRDefault="00E27C53" w:rsidP="00E27C53">
      <w:pPr>
        <w:jc w:val="both"/>
      </w:pPr>
      <w:proofErr w:type="gramStart"/>
      <w:r w:rsidRPr="005F1E71">
        <w:t>Сходно члану 20.</w:t>
      </w:r>
      <w:proofErr w:type="gramEnd"/>
      <w:r w:rsidRPr="005F1E71">
        <w:t xml:space="preserve"> </w:t>
      </w:r>
      <w:proofErr w:type="gramStart"/>
      <w:r w:rsidRPr="005F1E71">
        <w:t>став</w:t>
      </w:r>
      <w:proofErr w:type="gramEnd"/>
      <w:r w:rsidRPr="005F1E71">
        <w:t xml:space="preserve"> 6. </w:t>
      </w:r>
      <w:proofErr w:type="gramStart"/>
      <w:r w:rsidRPr="005F1E71">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5F1E71" w:rsidRDefault="00E27C53" w:rsidP="00E27C53">
      <w:pPr>
        <w:ind w:firstLine="720"/>
        <w:jc w:val="both"/>
      </w:pPr>
    </w:p>
    <w:p w14:paraId="676FB883" w14:textId="77777777" w:rsidR="00E27C53" w:rsidRPr="00E20B95" w:rsidRDefault="00E27C53" w:rsidP="00E27C53">
      <w:pPr>
        <w:jc w:val="both"/>
        <w:rPr>
          <w:noProof/>
        </w:rPr>
      </w:pPr>
      <w:proofErr w:type="gramStart"/>
      <w:r w:rsidRPr="005F1E71">
        <w:t>Документа у вези</w:t>
      </w:r>
      <w:r>
        <w:t xml:space="preserve">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CA7B21" w:rsidRDefault="00E27C53" w:rsidP="002576AA">
      <w:pPr>
        <w:pStyle w:val="Heading1"/>
        <w:numPr>
          <w:ilvl w:val="0"/>
          <w:numId w:val="15"/>
        </w:numPr>
        <w:jc w:val="center"/>
      </w:pPr>
      <w:bookmarkStart w:id="49" w:name="_Toc311016791"/>
      <w:bookmarkStart w:id="50" w:name="_Toc311017143"/>
      <w:bookmarkStart w:id="51" w:name="_Toc311017332"/>
      <w:bookmarkStart w:id="52" w:name="_Toc312747151"/>
      <w:bookmarkStart w:id="53" w:name="_Toc312747210"/>
      <w:bookmarkStart w:id="54" w:name="_Toc375826008"/>
      <w:bookmarkStart w:id="55" w:name="_Toc389030815"/>
      <w:bookmarkStart w:id="56" w:name="_Toc448222239"/>
      <w:bookmarkStart w:id="57" w:name="_Toc477327711"/>
      <w:bookmarkStart w:id="58" w:name="_Toc477327994"/>
      <w:bookmarkStart w:id="59" w:name="_Toc477328723"/>
      <w:bookmarkStart w:id="60" w:name="_Toc477329194"/>
      <w:bookmarkStart w:id="61" w:name="_Toc44584071"/>
      <w:r w:rsidRPr="00CA7B21">
        <w:lastRenderedPageBreak/>
        <w:t>РАЗРАДА КРИТЕРИЈУМА</w:t>
      </w:r>
      <w:bookmarkEnd w:id="49"/>
      <w:bookmarkEnd w:id="50"/>
      <w:bookmarkEnd w:id="51"/>
      <w:bookmarkEnd w:id="52"/>
      <w:bookmarkEnd w:id="53"/>
      <w:bookmarkEnd w:id="54"/>
      <w:bookmarkEnd w:id="55"/>
      <w:bookmarkEnd w:id="56"/>
      <w:bookmarkEnd w:id="57"/>
      <w:bookmarkEnd w:id="58"/>
      <w:bookmarkEnd w:id="59"/>
      <w:bookmarkEnd w:id="60"/>
      <w:bookmarkEnd w:id="61"/>
    </w:p>
    <w:p w14:paraId="471976D1" w14:textId="77777777" w:rsidR="00E27C53" w:rsidRPr="00CA7B21" w:rsidRDefault="00E27C53" w:rsidP="00E27C53">
      <w:pPr>
        <w:rPr>
          <w:lang w:val="hr-HR"/>
        </w:rPr>
      </w:pPr>
    </w:p>
    <w:p w14:paraId="5C03F72D" w14:textId="77777777" w:rsidR="00E27C53" w:rsidRPr="00CA7B21" w:rsidRDefault="00E27C53" w:rsidP="00E27C53">
      <w:pPr>
        <w:rPr>
          <w:lang w:val="hr-HR"/>
        </w:rPr>
      </w:pPr>
    </w:p>
    <w:p w14:paraId="1F2E65B2" w14:textId="77777777" w:rsidR="00E27C53" w:rsidRPr="00CA7B21" w:rsidRDefault="00E27C53" w:rsidP="00E27C53">
      <w:pPr>
        <w:pStyle w:val="ListParagraph"/>
        <w:ind w:left="0"/>
        <w:jc w:val="center"/>
        <w:rPr>
          <w:sz w:val="28"/>
          <w:szCs w:val="28"/>
          <w:lang w:val="sr-Latn-CS"/>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CA7B21" w:rsidRPr="00CA7B21" w14:paraId="7E1828DC" w14:textId="77777777" w:rsidTr="00F77673">
        <w:trPr>
          <w:trHeight w:val="1076"/>
          <w:jc w:val="center"/>
        </w:trPr>
        <w:tc>
          <w:tcPr>
            <w:tcW w:w="549" w:type="dxa"/>
            <w:vAlign w:val="center"/>
          </w:tcPr>
          <w:p w14:paraId="0D17D77A" w14:textId="77777777" w:rsidR="00CA7B21" w:rsidRPr="00CA7B21" w:rsidRDefault="00CA7B21" w:rsidP="00F77673">
            <w:pPr>
              <w:rPr>
                <w:b/>
                <w:sz w:val="22"/>
                <w:szCs w:val="22"/>
                <w:lang w:val="sr-Cyrl-RS"/>
              </w:rPr>
            </w:pPr>
            <w:bookmarkStart w:id="62" w:name="_Toc375826009"/>
            <w:bookmarkStart w:id="63" w:name="_Toc389030816"/>
            <w:r w:rsidRPr="00CA7B21">
              <w:rPr>
                <w:b/>
                <w:sz w:val="22"/>
                <w:szCs w:val="22"/>
                <w:lang w:val="sr-Cyrl-RS"/>
              </w:rPr>
              <w:t>РБ</w:t>
            </w:r>
          </w:p>
        </w:tc>
        <w:tc>
          <w:tcPr>
            <w:tcW w:w="3403" w:type="dxa"/>
            <w:vAlign w:val="center"/>
          </w:tcPr>
          <w:p w14:paraId="66B2299A" w14:textId="77777777" w:rsidR="00CA7B21" w:rsidRPr="00CA7B21" w:rsidRDefault="00CA7B21" w:rsidP="00F77673">
            <w:pPr>
              <w:jc w:val="center"/>
              <w:rPr>
                <w:b/>
                <w:sz w:val="22"/>
                <w:szCs w:val="22"/>
              </w:rPr>
            </w:pPr>
            <w:r w:rsidRPr="00CA7B21">
              <w:rPr>
                <w:b/>
                <w:sz w:val="22"/>
                <w:szCs w:val="22"/>
              </w:rPr>
              <w:t>КРИТЕРИЈУМ</w:t>
            </w:r>
          </w:p>
        </w:tc>
        <w:tc>
          <w:tcPr>
            <w:tcW w:w="1276" w:type="dxa"/>
            <w:shd w:val="clear" w:color="auto" w:fill="auto"/>
            <w:vAlign w:val="center"/>
          </w:tcPr>
          <w:p w14:paraId="5BF2E152" w14:textId="77777777" w:rsidR="00CA7B21" w:rsidRPr="00CA7B21" w:rsidRDefault="00CA7B21" w:rsidP="00F77673">
            <w:pPr>
              <w:jc w:val="center"/>
              <w:rPr>
                <w:b/>
                <w:sz w:val="22"/>
                <w:szCs w:val="22"/>
              </w:rPr>
            </w:pPr>
            <w:r w:rsidRPr="00CA7B21">
              <w:rPr>
                <w:b/>
                <w:sz w:val="22"/>
                <w:szCs w:val="22"/>
              </w:rPr>
              <w:t>ОЗНАКА</w:t>
            </w:r>
          </w:p>
        </w:tc>
        <w:tc>
          <w:tcPr>
            <w:tcW w:w="1417" w:type="dxa"/>
            <w:shd w:val="clear" w:color="auto" w:fill="auto"/>
            <w:vAlign w:val="center"/>
          </w:tcPr>
          <w:p w14:paraId="0FBAE19B" w14:textId="77777777" w:rsidR="00CA7B21" w:rsidRPr="00CA7B21" w:rsidRDefault="00CA7B21" w:rsidP="00F77673">
            <w:pPr>
              <w:jc w:val="center"/>
              <w:rPr>
                <w:b/>
                <w:sz w:val="22"/>
                <w:szCs w:val="22"/>
              </w:rPr>
            </w:pPr>
            <w:r w:rsidRPr="00CA7B21">
              <w:rPr>
                <w:b/>
                <w:sz w:val="22"/>
                <w:szCs w:val="22"/>
              </w:rPr>
              <w:t>МАКС. БР. ПОНДЕРА</w:t>
            </w:r>
          </w:p>
        </w:tc>
        <w:tc>
          <w:tcPr>
            <w:tcW w:w="4091" w:type="dxa"/>
            <w:shd w:val="clear" w:color="auto" w:fill="auto"/>
            <w:vAlign w:val="center"/>
          </w:tcPr>
          <w:p w14:paraId="0F6DB07B" w14:textId="77777777" w:rsidR="00CA7B21" w:rsidRPr="00CA7B21" w:rsidRDefault="00CA7B21" w:rsidP="00F77673">
            <w:pPr>
              <w:jc w:val="center"/>
              <w:rPr>
                <w:b/>
                <w:sz w:val="22"/>
                <w:szCs w:val="22"/>
              </w:rPr>
            </w:pPr>
            <w:r w:rsidRPr="00CA7B21">
              <w:rPr>
                <w:b/>
                <w:sz w:val="22"/>
                <w:szCs w:val="22"/>
              </w:rPr>
              <w:t>ФОРМУЛА</w:t>
            </w:r>
          </w:p>
        </w:tc>
      </w:tr>
      <w:tr w:rsidR="00CA7B21" w:rsidRPr="00C24C27" w14:paraId="4BFE1E83" w14:textId="77777777" w:rsidTr="00F77673">
        <w:trPr>
          <w:trHeight w:val="731"/>
          <w:jc w:val="center"/>
        </w:trPr>
        <w:tc>
          <w:tcPr>
            <w:tcW w:w="549" w:type="dxa"/>
            <w:vAlign w:val="center"/>
          </w:tcPr>
          <w:p w14:paraId="7FE47961" w14:textId="77777777" w:rsidR="00CA7B21" w:rsidRPr="00CA7B21" w:rsidRDefault="00CA7B21" w:rsidP="00F77673">
            <w:pPr>
              <w:pStyle w:val="ListParagraph"/>
              <w:numPr>
                <w:ilvl w:val="0"/>
                <w:numId w:val="12"/>
              </w:numPr>
              <w:jc w:val="center"/>
              <w:rPr>
                <w:b/>
                <w:noProof/>
                <w:sz w:val="22"/>
                <w:szCs w:val="22"/>
              </w:rPr>
            </w:pPr>
          </w:p>
        </w:tc>
        <w:tc>
          <w:tcPr>
            <w:tcW w:w="3403" w:type="dxa"/>
            <w:vAlign w:val="center"/>
          </w:tcPr>
          <w:p w14:paraId="7B116902" w14:textId="77777777" w:rsidR="00CA7B21" w:rsidRPr="00CA7B21" w:rsidRDefault="00CA7B21" w:rsidP="00F77673">
            <w:pPr>
              <w:jc w:val="both"/>
              <w:rPr>
                <w:sz w:val="22"/>
                <w:szCs w:val="22"/>
              </w:rPr>
            </w:pPr>
            <w:r w:rsidRPr="00CA7B21">
              <w:rPr>
                <w:b/>
                <w:noProof/>
                <w:lang w:val="sr-Cyrl-RS"/>
              </w:rPr>
              <w:t>Укупна вредност ценовника оригиналних резервних делова</w:t>
            </w:r>
          </w:p>
        </w:tc>
        <w:tc>
          <w:tcPr>
            <w:tcW w:w="1276" w:type="dxa"/>
            <w:shd w:val="clear" w:color="auto" w:fill="auto"/>
            <w:vAlign w:val="center"/>
          </w:tcPr>
          <w:p w14:paraId="65F66BC8" w14:textId="77777777" w:rsidR="00CA7B21" w:rsidRPr="00CA7B21" w:rsidRDefault="00CA7B21" w:rsidP="00F77673">
            <w:pPr>
              <w:jc w:val="center"/>
              <w:rPr>
                <w:sz w:val="22"/>
                <w:szCs w:val="22"/>
                <w:lang w:val="sr-Cyrl-RS"/>
              </w:rPr>
            </w:pPr>
            <w:r w:rsidRPr="00CA7B21">
              <w:rPr>
                <w:sz w:val="22"/>
                <w:szCs w:val="22"/>
                <w:lang w:val="sr-Cyrl-RS"/>
              </w:rPr>
              <w:t>РД</w:t>
            </w:r>
          </w:p>
        </w:tc>
        <w:tc>
          <w:tcPr>
            <w:tcW w:w="1417" w:type="dxa"/>
            <w:shd w:val="clear" w:color="auto" w:fill="auto"/>
            <w:vAlign w:val="center"/>
          </w:tcPr>
          <w:p w14:paraId="3991D3D0" w14:textId="3AE46AF1" w:rsidR="00CA7B21" w:rsidRPr="00CA7B21" w:rsidRDefault="00CA7B21" w:rsidP="00F77673">
            <w:pPr>
              <w:jc w:val="center"/>
              <w:rPr>
                <w:sz w:val="22"/>
                <w:szCs w:val="22"/>
                <w:lang w:val="sr-Latn-RS"/>
              </w:rPr>
            </w:pPr>
            <w:r w:rsidRPr="00CA7B21">
              <w:rPr>
                <w:sz w:val="22"/>
                <w:szCs w:val="22"/>
                <w:lang w:val="sr-Cyrl-RS"/>
              </w:rPr>
              <w:t>9</w:t>
            </w:r>
            <w:r w:rsidRPr="00CA7B21">
              <w:rPr>
                <w:sz w:val="22"/>
                <w:szCs w:val="22"/>
                <w:lang w:val="sr-Latn-RS"/>
              </w:rPr>
              <w:t>0</w:t>
            </w:r>
          </w:p>
        </w:tc>
        <w:tc>
          <w:tcPr>
            <w:tcW w:w="4091" w:type="dxa"/>
            <w:shd w:val="clear" w:color="auto" w:fill="auto"/>
            <w:vAlign w:val="center"/>
          </w:tcPr>
          <w:p w14:paraId="2A77AB94" w14:textId="34E6D17C" w:rsidR="00CA7B21" w:rsidRPr="00C24C27" w:rsidRDefault="00DA69CB" w:rsidP="00CA7B2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*90</m:t>
                </m:r>
              </m:oMath>
            </m:oMathPara>
          </w:p>
        </w:tc>
      </w:tr>
      <w:tr w:rsidR="00CA7B21" w:rsidRPr="00C24C27" w14:paraId="2E5B66CC" w14:textId="77777777" w:rsidTr="00F77673">
        <w:trPr>
          <w:trHeight w:val="731"/>
          <w:jc w:val="center"/>
        </w:trPr>
        <w:tc>
          <w:tcPr>
            <w:tcW w:w="549" w:type="dxa"/>
            <w:vAlign w:val="center"/>
          </w:tcPr>
          <w:p w14:paraId="6EE567F2" w14:textId="77777777" w:rsidR="00CA7B21" w:rsidRPr="00C24C27" w:rsidRDefault="00CA7B21" w:rsidP="00F77673">
            <w:pPr>
              <w:pStyle w:val="ListParagraph"/>
              <w:numPr>
                <w:ilvl w:val="0"/>
                <w:numId w:val="12"/>
              </w:numPr>
              <w:jc w:val="center"/>
              <w:rPr>
                <w:b/>
                <w:noProof/>
                <w:sz w:val="22"/>
                <w:szCs w:val="22"/>
              </w:rPr>
            </w:pPr>
          </w:p>
        </w:tc>
        <w:tc>
          <w:tcPr>
            <w:tcW w:w="3403" w:type="dxa"/>
            <w:vAlign w:val="center"/>
          </w:tcPr>
          <w:p w14:paraId="71D19F61" w14:textId="2F9BC65E" w:rsidR="00CA7B21" w:rsidRPr="00C24C27" w:rsidRDefault="00CA7B21" w:rsidP="00CA7B21">
            <w:pPr>
              <w:jc w:val="both"/>
              <w:rPr>
                <w:b/>
                <w:noProof/>
                <w:lang w:val="sr-Cyrl-RS"/>
              </w:rPr>
            </w:pPr>
            <w:r w:rsidRPr="00C24C27">
              <w:rPr>
                <w:b/>
                <w:noProof/>
                <w:lang w:val="sr-Cyrl-RS"/>
              </w:rPr>
              <w:t xml:space="preserve">Цена радног сата код </w:t>
            </w:r>
            <w:r>
              <w:rPr>
                <w:b/>
                <w:noProof/>
                <w:lang w:val="sr-Cyrl-RS"/>
              </w:rPr>
              <w:t>одржавања/</w:t>
            </w:r>
            <w:r w:rsidRPr="00C24C27">
              <w:rPr>
                <w:b/>
                <w:noProof/>
                <w:lang w:val="sr-Cyrl-RS"/>
              </w:rPr>
              <w:t>сервиса</w:t>
            </w:r>
            <w:r>
              <w:rPr>
                <w:b/>
                <w:noProof/>
                <w:lang w:val="sr-Cyrl-RS"/>
              </w:rPr>
              <w:t xml:space="preserve"> по позиву</w:t>
            </w:r>
          </w:p>
        </w:tc>
        <w:tc>
          <w:tcPr>
            <w:tcW w:w="1276" w:type="dxa"/>
            <w:shd w:val="clear" w:color="auto" w:fill="auto"/>
            <w:vAlign w:val="center"/>
          </w:tcPr>
          <w:p w14:paraId="11DC3ECF" w14:textId="77A7F494" w:rsidR="00CA7B21" w:rsidRPr="00C24C27" w:rsidRDefault="00CA7B21" w:rsidP="00F77673">
            <w:pPr>
              <w:jc w:val="center"/>
              <w:rPr>
                <w:sz w:val="22"/>
                <w:szCs w:val="22"/>
                <w:lang w:val="sr-Cyrl-RS"/>
              </w:rPr>
            </w:pPr>
            <w:r>
              <w:rPr>
                <w:sz w:val="22"/>
                <w:szCs w:val="22"/>
                <w:lang w:val="sr-Cyrl-RS"/>
              </w:rPr>
              <w:t>ОСПП</w:t>
            </w:r>
          </w:p>
        </w:tc>
        <w:tc>
          <w:tcPr>
            <w:tcW w:w="1417" w:type="dxa"/>
            <w:shd w:val="clear" w:color="auto" w:fill="auto"/>
            <w:vAlign w:val="center"/>
          </w:tcPr>
          <w:p w14:paraId="49623456" w14:textId="2A46D76F" w:rsidR="00CA7B21" w:rsidRPr="009230D0" w:rsidRDefault="00CA7B21" w:rsidP="00F77673">
            <w:pPr>
              <w:jc w:val="center"/>
              <w:rPr>
                <w:sz w:val="22"/>
                <w:szCs w:val="22"/>
                <w:lang w:val="sr-Latn-RS"/>
              </w:rPr>
            </w:pPr>
            <w:r>
              <w:rPr>
                <w:sz w:val="22"/>
                <w:szCs w:val="22"/>
                <w:lang w:val="sr-Cyrl-RS"/>
              </w:rPr>
              <w:t>1</w:t>
            </w:r>
            <w:r>
              <w:rPr>
                <w:sz w:val="22"/>
                <w:szCs w:val="22"/>
                <w:lang w:val="sr-Latn-RS"/>
              </w:rPr>
              <w:t>0</w:t>
            </w:r>
          </w:p>
        </w:tc>
        <w:tc>
          <w:tcPr>
            <w:tcW w:w="4091" w:type="dxa"/>
            <w:shd w:val="clear" w:color="auto" w:fill="auto"/>
            <w:vAlign w:val="center"/>
          </w:tcPr>
          <w:p w14:paraId="577E965E" w14:textId="0091A3D9" w:rsidR="00CA7B21" w:rsidRPr="00C24C27" w:rsidRDefault="00DA69CB" w:rsidP="00CA7B21">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CA7B21" w:rsidRPr="00C24C27" w14:paraId="45637D49" w14:textId="77777777" w:rsidTr="00F77673">
        <w:trPr>
          <w:trHeight w:val="332"/>
          <w:jc w:val="center"/>
        </w:trPr>
        <w:tc>
          <w:tcPr>
            <w:tcW w:w="3952" w:type="dxa"/>
            <w:gridSpan w:val="2"/>
            <w:vAlign w:val="center"/>
          </w:tcPr>
          <w:p w14:paraId="03836100" w14:textId="77777777" w:rsidR="00CA7B21" w:rsidRPr="00C24C27" w:rsidRDefault="00CA7B21" w:rsidP="00F77673">
            <w:pPr>
              <w:pStyle w:val="ListParagraph"/>
              <w:ind w:left="0"/>
              <w:jc w:val="center"/>
              <w:rPr>
                <w:b/>
                <w:noProof/>
                <w:sz w:val="22"/>
                <w:szCs w:val="22"/>
              </w:rPr>
            </w:pPr>
            <w:r w:rsidRPr="00C24C27">
              <w:rPr>
                <w:b/>
                <w:noProof/>
                <w:sz w:val="22"/>
                <w:szCs w:val="22"/>
              </w:rPr>
              <w:t>УКУПНО</w:t>
            </w:r>
          </w:p>
        </w:tc>
        <w:tc>
          <w:tcPr>
            <w:tcW w:w="1276" w:type="dxa"/>
            <w:shd w:val="clear" w:color="auto" w:fill="auto"/>
            <w:vAlign w:val="center"/>
          </w:tcPr>
          <w:p w14:paraId="622CFC03" w14:textId="77777777" w:rsidR="00CA7B21" w:rsidRPr="00C24C27" w:rsidRDefault="00CA7B21" w:rsidP="00F77673">
            <w:pPr>
              <w:jc w:val="center"/>
              <w:rPr>
                <w:b/>
                <w:sz w:val="22"/>
                <w:szCs w:val="22"/>
              </w:rPr>
            </w:pPr>
            <w:r w:rsidRPr="00C24C27">
              <w:rPr>
                <w:b/>
                <w:sz w:val="22"/>
                <w:szCs w:val="22"/>
              </w:rPr>
              <w:t>УК</w:t>
            </w:r>
          </w:p>
        </w:tc>
        <w:tc>
          <w:tcPr>
            <w:tcW w:w="1417" w:type="dxa"/>
            <w:shd w:val="clear" w:color="auto" w:fill="auto"/>
            <w:vAlign w:val="center"/>
          </w:tcPr>
          <w:p w14:paraId="72CCF613" w14:textId="77777777" w:rsidR="00CA7B21" w:rsidRPr="00C24C27" w:rsidRDefault="00CA7B21" w:rsidP="00F77673">
            <w:pPr>
              <w:jc w:val="center"/>
              <w:rPr>
                <w:b/>
                <w:sz w:val="22"/>
                <w:szCs w:val="22"/>
              </w:rPr>
            </w:pPr>
            <w:r w:rsidRPr="00C24C27">
              <w:rPr>
                <w:b/>
                <w:sz w:val="22"/>
                <w:szCs w:val="22"/>
              </w:rPr>
              <w:t>100</w:t>
            </w:r>
          </w:p>
        </w:tc>
        <w:tc>
          <w:tcPr>
            <w:tcW w:w="4091" w:type="dxa"/>
            <w:shd w:val="clear" w:color="auto" w:fill="auto"/>
            <w:vAlign w:val="center"/>
          </w:tcPr>
          <w:p w14:paraId="3C0921D3" w14:textId="26BAF766" w:rsidR="00CA7B21" w:rsidRPr="00C24C27" w:rsidRDefault="00CA7B21" w:rsidP="00CA7B21">
            <w:pPr>
              <w:jc w:val="center"/>
              <w:rPr>
                <w:b/>
                <w:sz w:val="22"/>
                <w:szCs w:val="22"/>
              </w:rPr>
            </w:pPr>
            <w:r w:rsidRPr="00C24C27">
              <w:rPr>
                <w:b/>
                <w:sz w:val="22"/>
                <w:szCs w:val="22"/>
                <w:lang w:val="sr-Cyrl-RS"/>
              </w:rPr>
              <w:t xml:space="preserve">РД + </w:t>
            </w:r>
            <w:r>
              <w:rPr>
                <w:b/>
                <w:sz w:val="22"/>
                <w:szCs w:val="22"/>
                <w:lang w:val="sr-Cyrl-RS"/>
              </w:rPr>
              <w:t>ОСПП</w:t>
            </w:r>
          </w:p>
        </w:tc>
      </w:tr>
    </w:tbl>
    <w:p w14:paraId="6B5E788E" w14:textId="51A5A61E" w:rsidR="00CA7B21" w:rsidRPr="00CA7B21" w:rsidRDefault="00CA7B21" w:rsidP="00CA7B21">
      <w:pPr>
        <w:rPr>
          <w:sz w:val="28"/>
          <w:szCs w:val="28"/>
          <w:lang w:val="sr-Cyrl-RS"/>
        </w:rPr>
      </w:pPr>
    </w:p>
    <w:p w14:paraId="7D91D235" w14:textId="4C88AB3E" w:rsidR="00E27C53" w:rsidRDefault="00E27C53" w:rsidP="00E27C53">
      <w:pPr>
        <w:jc w:val="both"/>
        <w:rPr>
          <w:b/>
          <w:bCs/>
          <w:sz w:val="28"/>
          <w:szCs w:val="28"/>
          <w:lang w:val="hr-HR"/>
        </w:rPr>
      </w:pPr>
      <w:r>
        <w:rPr>
          <w:sz w:val="28"/>
          <w:szCs w:val="28"/>
        </w:rPr>
        <w:br w:type="page"/>
      </w:r>
    </w:p>
    <w:p w14:paraId="5E3A42CC" w14:textId="77777777" w:rsidR="00E27C53" w:rsidRPr="00CC366C" w:rsidRDefault="00E27C53" w:rsidP="002576AA">
      <w:pPr>
        <w:pStyle w:val="Heading1"/>
        <w:numPr>
          <w:ilvl w:val="0"/>
          <w:numId w:val="15"/>
        </w:numPr>
        <w:jc w:val="center"/>
      </w:pPr>
      <w:bookmarkStart w:id="64" w:name="_Toc448222240"/>
      <w:bookmarkStart w:id="65" w:name="_Toc477327712"/>
      <w:bookmarkStart w:id="66" w:name="_Toc477327995"/>
      <w:bookmarkStart w:id="67" w:name="_Toc477328724"/>
      <w:bookmarkStart w:id="68" w:name="_Toc477329195"/>
      <w:bookmarkStart w:id="69" w:name="_Toc44584072"/>
      <w:r w:rsidRPr="00CC366C">
        <w:lastRenderedPageBreak/>
        <w:t>МОДЕЛ УГОВОРА</w:t>
      </w:r>
      <w:bookmarkEnd w:id="62"/>
      <w:bookmarkEnd w:id="63"/>
      <w:bookmarkEnd w:id="64"/>
      <w:bookmarkEnd w:id="65"/>
      <w:bookmarkEnd w:id="66"/>
      <w:bookmarkEnd w:id="67"/>
      <w:bookmarkEnd w:id="68"/>
      <w:bookmarkEnd w:id="69"/>
      <w:r w:rsidRPr="00CC366C">
        <w:t xml:space="preserve"> </w:t>
      </w:r>
    </w:p>
    <w:p w14:paraId="7F52FB88" w14:textId="1590087E" w:rsidR="00E27C53" w:rsidRPr="00114802" w:rsidRDefault="00E27C53" w:rsidP="00E27C53">
      <w:pPr>
        <w:rPr>
          <w:noProof/>
          <w:lang w:val="sr-Cyrl-RS"/>
        </w:rPr>
      </w:pPr>
      <w:bookmarkStart w:id="70" w:name="_Toc375826010"/>
      <w:bookmarkStart w:id="71" w:name="_Toc389030817"/>
    </w:p>
    <w:p w14:paraId="186773AE" w14:textId="77777777" w:rsidR="00B34237" w:rsidRPr="00550150" w:rsidRDefault="00B34237" w:rsidP="00B34237">
      <w:pPr>
        <w:spacing w:before="100" w:beforeAutospacing="1" w:line="210" w:lineRule="atLeast"/>
        <w:ind w:firstLine="720"/>
        <w:contextualSpacing/>
        <w:jc w:val="both"/>
        <w:rPr>
          <w:b/>
          <w:noProof/>
          <w:lang w:val="sr-Cyrl-RS"/>
        </w:rPr>
      </w:pPr>
      <w:r w:rsidRPr="00550150">
        <w:rPr>
          <w:noProof/>
        </w:rPr>
        <w:t>На основу члана 112. Закона о јавним набавкама („Службени гласник Републике Србије” бр. 124/12</w:t>
      </w:r>
      <w:r w:rsidRPr="00550150">
        <w:rPr>
          <w:noProof/>
          <w:lang w:val="sr-Cyrl-RS"/>
        </w:rPr>
        <w:t>, 14/15 и 68/15</w:t>
      </w:r>
      <w:r w:rsidRPr="00550150">
        <w:rPr>
          <w:noProof/>
        </w:rPr>
        <w:t>), а у складу са извештајем Комисије за јавну набавку и Одлуком о додели уговора, дана _______ године закључује се следећи</w:t>
      </w:r>
      <w:r w:rsidRPr="00550150">
        <w:rPr>
          <w:noProof/>
          <w:lang w:val="sr-Cyrl-RS"/>
        </w:rPr>
        <w:t>:</w:t>
      </w:r>
    </w:p>
    <w:p w14:paraId="53CD8EF6" w14:textId="77777777" w:rsidR="00B34237" w:rsidRPr="00550150" w:rsidRDefault="00B34237" w:rsidP="00B34237">
      <w:pPr>
        <w:jc w:val="center"/>
        <w:rPr>
          <w:noProof/>
        </w:rPr>
      </w:pPr>
    </w:p>
    <w:p w14:paraId="0FF2486A" w14:textId="77777777" w:rsidR="00B34237" w:rsidRPr="00550150" w:rsidRDefault="00B34237" w:rsidP="00B34237">
      <w:pPr>
        <w:jc w:val="center"/>
        <w:rPr>
          <w:b/>
          <w:noProof/>
        </w:rPr>
      </w:pPr>
      <w:r w:rsidRPr="00550150">
        <w:rPr>
          <w:b/>
          <w:noProof/>
        </w:rPr>
        <w:t>УГОВОР</w:t>
      </w:r>
    </w:p>
    <w:p w14:paraId="5CD0C433" w14:textId="2BB1616E" w:rsidR="00B34237" w:rsidRPr="00550150" w:rsidRDefault="00B34237" w:rsidP="00B34237">
      <w:pPr>
        <w:tabs>
          <w:tab w:val="left" w:pos="720"/>
          <w:tab w:val="center" w:pos="4320"/>
          <w:tab w:val="right" w:pos="8640"/>
        </w:tabs>
        <w:jc w:val="center"/>
        <w:rPr>
          <w:b/>
          <w:noProof/>
          <w:lang w:val="sr-Cyrl-RS"/>
        </w:rPr>
      </w:pPr>
      <w:r w:rsidRPr="00550150">
        <w:rPr>
          <w:b/>
          <w:noProof/>
        </w:rPr>
        <w:t xml:space="preserve"> О ЈАВНОЈ НАБАВЦИ БРОЈ </w:t>
      </w:r>
      <w:r>
        <w:rPr>
          <w:b/>
          <w:noProof/>
          <w:lang w:val="sr-Cyrl-RS"/>
        </w:rPr>
        <w:t>197-20</w:t>
      </w:r>
      <w:r w:rsidRPr="00550150">
        <w:rPr>
          <w:b/>
          <w:noProof/>
        </w:rPr>
        <w:t>-</w:t>
      </w:r>
      <w:r w:rsidRPr="00550150">
        <w:rPr>
          <w:b/>
          <w:noProof/>
          <w:lang w:val="sr-Cyrl-RS"/>
        </w:rPr>
        <w:t>М</w:t>
      </w:r>
    </w:p>
    <w:p w14:paraId="5003D37C" w14:textId="77777777" w:rsidR="00B34237" w:rsidRPr="00550150" w:rsidRDefault="00B34237" w:rsidP="00B34237">
      <w:pPr>
        <w:rPr>
          <w:noProof/>
        </w:rPr>
      </w:pPr>
    </w:p>
    <w:p w14:paraId="3DD518A9" w14:textId="77777777" w:rsidR="00B34237" w:rsidRPr="00550150" w:rsidRDefault="00B34237" w:rsidP="00B34237">
      <w:pPr>
        <w:rPr>
          <w:noProof/>
        </w:rPr>
      </w:pPr>
      <w:r w:rsidRPr="00550150">
        <w:rPr>
          <w:noProof/>
        </w:rPr>
        <w:t xml:space="preserve">Уговорне стране: </w:t>
      </w:r>
    </w:p>
    <w:p w14:paraId="331FD25A" w14:textId="77777777" w:rsidR="00B34237" w:rsidRPr="00550150" w:rsidRDefault="00B34237" w:rsidP="00B34237">
      <w:pPr>
        <w:rPr>
          <w:noProof/>
        </w:rPr>
      </w:pPr>
    </w:p>
    <w:p w14:paraId="66D5A10F" w14:textId="77777777" w:rsidR="00B34237" w:rsidRPr="00550150" w:rsidRDefault="00B34237" w:rsidP="00B34237">
      <w:pPr>
        <w:numPr>
          <w:ilvl w:val="0"/>
          <w:numId w:val="6"/>
        </w:numPr>
        <w:jc w:val="both"/>
        <w:rPr>
          <w:noProof/>
        </w:rPr>
      </w:pPr>
      <w:r w:rsidRPr="00550150">
        <w:rPr>
          <w:b/>
          <w:noProof/>
        </w:rPr>
        <w:t>КЛИНИЧКИ ЦЕНТАР ВОЈВОДИНЕ</w:t>
      </w:r>
      <w:r w:rsidRPr="00550150">
        <w:rPr>
          <w:noProof/>
        </w:rPr>
        <w:t xml:space="preserve">,  ул. Хајдук Вељкова бр. 1, Нови Сад, </w:t>
      </w:r>
    </w:p>
    <w:p w14:paraId="2C90988A" w14:textId="77777777" w:rsidR="00B34237" w:rsidRPr="00550150" w:rsidRDefault="00B34237" w:rsidP="00B34237">
      <w:pPr>
        <w:ind w:left="720"/>
        <w:jc w:val="both"/>
        <w:rPr>
          <w:noProof/>
        </w:rPr>
      </w:pPr>
      <w:r w:rsidRPr="00550150">
        <w:rPr>
          <w:noProof/>
        </w:rPr>
        <w:t>ПИБ: 101696893 Матични број: 08664161,</w:t>
      </w:r>
    </w:p>
    <w:p w14:paraId="4238A2AD" w14:textId="77777777" w:rsidR="00B34237" w:rsidRPr="00550150" w:rsidRDefault="00B34237" w:rsidP="00B34237">
      <w:pPr>
        <w:ind w:left="720"/>
        <w:jc w:val="both"/>
        <w:rPr>
          <w:noProof/>
        </w:rPr>
      </w:pPr>
      <w:r w:rsidRPr="00550150">
        <w:rPr>
          <w:noProof/>
        </w:rPr>
        <w:t xml:space="preserve">Број рачуна: 840-577661-50, </w:t>
      </w:r>
      <w:r w:rsidRPr="00550150">
        <w:rPr>
          <w:noProof/>
          <w:lang w:val="sr-Cyrl-CS"/>
        </w:rPr>
        <w:t>Управа за трезор - Република Србија Министарство финансија</w:t>
      </w:r>
      <w:r w:rsidRPr="00550150">
        <w:rPr>
          <w:noProof/>
        </w:rPr>
        <w:t>,</w:t>
      </w:r>
      <w:r w:rsidRPr="00550150">
        <w:rPr>
          <w:noProof/>
          <w:lang w:val="sr-Cyrl-CS"/>
        </w:rPr>
        <w:t xml:space="preserve"> </w:t>
      </w:r>
      <w:r w:rsidRPr="00550150">
        <w:rPr>
          <w:noProof/>
        </w:rPr>
        <w:t>Телефон: 021/484-3-484,</w:t>
      </w:r>
    </w:p>
    <w:p w14:paraId="11C597B3" w14:textId="77777777" w:rsidR="00B34237" w:rsidRPr="00550150" w:rsidRDefault="00B34237" w:rsidP="00B34237">
      <w:pPr>
        <w:ind w:left="720"/>
        <w:jc w:val="both"/>
        <w:rPr>
          <w:noProof/>
        </w:rPr>
      </w:pPr>
      <w:r w:rsidRPr="00550150">
        <w:rPr>
          <w:noProof/>
        </w:rPr>
        <w:t xml:space="preserve">(у даљем тексту: наручилац), кога заступа </w:t>
      </w:r>
      <w:r>
        <w:rPr>
          <w:noProof/>
          <w:lang w:val="sr-Cyrl-RS"/>
        </w:rPr>
        <w:t xml:space="preserve">в.д. директор </w:t>
      </w:r>
      <w:r w:rsidRPr="00550150">
        <w:rPr>
          <w:noProof/>
          <w:lang w:val="sr-Cyrl-RS"/>
        </w:rPr>
        <w:t xml:space="preserve">проф. др </w:t>
      </w:r>
      <w:r>
        <w:rPr>
          <w:noProof/>
          <w:lang w:val="sr-Cyrl-RS"/>
        </w:rPr>
        <w:t>Едита Стокић</w:t>
      </w:r>
      <w:r w:rsidRPr="00550150">
        <w:rPr>
          <w:noProof/>
        </w:rPr>
        <w:t>.</w:t>
      </w:r>
    </w:p>
    <w:p w14:paraId="64596120" w14:textId="77777777" w:rsidR="00B34237" w:rsidRPr="00550150" w:rsidRDefault="00B34237" w:rsidP="00B34237">
      <w:pPr>
        <w:jc w:val="both"/>
        <w:rPr>
          <w:noProof/>
        </w:rPr>
      </w:pPr>
    </w:p>
    <w:p w14:paraId="53F0042E" w14:textId="77777777" w:rsidR="00B34237" w:rsidRPr="00550150" w:rsidRDefault="00B34237" w:rsidP="00B34237">
      <w:pPr>
        <w:numPr>
          <w:ilvl w:val="0"/>
          <w:numId w:val="6"/>
        </w:numPr>
        <w:jc w:val="both"/>
        <w:rPr>
          <w:noProof/>
        </w:rPr>
      </w:pPr>
      <w:r w:rsidRPr="00550150">
        <w:rPr>
          <w:noProof/>
        </w:rPr>
        <w:t>____________________________________________________________________,</w:t>
      </w:r>
    </w:p>
    <w:p w14:paraId="39DD46B5" w14:textId="77777777" w:rsidR="00B34237" w:rsidRPr="00550150" w:rsidRDefault="00B34237" w:rsidP="00B34237">
      <w:pPr>
        <w:jc w:val="center"/>
      </w:pPr>
      <w:r w:rsidRPr="00550150">
        <w:rPr>
          <w:noProof/>
        </w:rPr>
        <w:t>(</w:t>
      </w:r>
      <w:r w:rsidRPr="00550150">
        <w:rPr>
          <w:i/>
          <w:noProof/>
        </w:rPr>
        <w:t>назив и адреса)</w:t>
      </w:r>
    </w:p>
    <w:p w14:paraId="78EE5A1A" w14:textId="77777777" w:rsidR="00B34237" w:rsidRPr="00550150" w:rsidRDefault="00B34237" w:rsidP="00B34237">
      <w:pPr>
        <w:ind w:left="720"/>
        <w:jc w:val="both"/>
        <w:rPr>
          <w:noProof/>
        </w:rPr>
      </w:pPr>
      <w:r w:rsidRPr="00550150">
        <w:rPr>
          <w:noProof/>
        </w:rPr>
        <w:t>ПИБ:.......................... Матични број: ........................................,</w:t>
      </w:r>
    </w:p>
    <w:p w14:paraId="6B039B2B" w14:textId="77777777" w:rsidR="00B34237" w:rsidRPr="00550150" w:rsidRDefault="00B34237" w:rsidP="00B34237">
      <w:pPr>
        <w:ind w:left="720"/>
        <w:jc w:val="both"/>
        <w:rPr>
          <w:noProof/>
        </w:rPr>
      </w:pPr>
      <w:r w:rsidRPr="00550150">
        <w:rPr>
          <w:noProof/>
        </w:rPr>
        <w:t>Број рачуна: ............................................ Назив банке:......................................,</w:t>
      </w:r>
    </w:p>
    <w:p w14:paraId="0464A6E7" w14:textId="77777777" w:rsidR="00B34237" w:rsidRPr="00550150" w:rsidRDefault="00B34237" w:rsidP="00B34237">
      <w:pPr>
        <w:ind w:left="720"/>
        <w:jc w:val="both"/>
        <w:rPr>
          <w:noProof/>
        </w:rPr>
      </w:pPr>
      <w:r w:rsidRPr="00550150">
        <w:rPr>
          <w:noProof/>
        </w:rPr>
        <w:t>Телефон:............................Телефакс:......................................</w:t>
      </w:r>
    </w:p>
    <w:p w14:paraId="24639D26" w14:textId="77777777" w:rsidR="00B34237" w:rsidRDefault="00B34237" w:rsidP="00B34237">
      <w:pPr>
        <w:ind w:left="720"/>
        <w:jc w:val="both"/>
        <w:rPr>
          <w:noProof/>
          <w:lang w:val="sr-Cyrl-RS"/>
        </w:rPr>
      </w:pPr>
      <w:r w:rsidRPr="00550150">
        <w:rPr>
          <w:noProof/>
        </w:rPr>
        <w:t>(у даљем тексту: добављач), кога заступа ___________</w:t>
      </w:r>
      <w:r>
        <w:rPr>
          <w:noProof/>
        </w:rPr>
        <w:t>_____________________</w:t>
      </w:r>
      <w:r w:rsidRPr="00550150">
        <w:rPr>
          <w:noProof/>
        </w:rPr>
        <w:t>.</w:t>
      </w:r>
    </w:p>
    <w:p w14:paraId="1C907B3F" w14:textId="77777777" w:rsidR="00B34237" w:rsidRDefault="00B34237" w:rsidP="00B34237">
      <w:pPr>
        <w:ind w:left="720"/>
        <w:jc w:val="both"/>
        <w:rPr>
          <w:noProof/>
          <w:lang w:val="sr-Cyrl-RS"/>
        </w:rPr>
      </w:pPr>
    </w:p>
    <w:p w14:paraId="6DD4DB74" w14:textId="77777777" w:rsidR="00B34237" w:rsidRPr="00EB1CDF" w:rsidRDefault="00B34237" w:rsidP="00B34237">
      <w:pPr>
        <w:ind w:left="720"/>
        <w:jc w:val="both"/>
        <w:rPr>
          <w:noProof/>
          <w:lang w:val="sr-Cyrl-RS"/>
        </w:rPr>
      </w:pPr>
      <w:r>
        <w:rPr>
          <w:b/>
          <w:noProof/>
          <w:color w:val="000000"/>
          <w:lang w:val="sr-Cyrl-RS"/>
        </w:rPr>
        <w:t xml:space="preserve">                                          </w:t>
      </w:r>
      <w:r w:rsidRPr="00AF7F64">
        <w:rPr>
          <w:b/>
          <w:noProof/>
          <w:color w:val="000000"/>
        </w:rPr>
        <w:t>ПРЕДМЕТ УГОВО</w:t>
      </w:r>
      <w:r w:rsidRPr="00AF7F64">
        <w:rPr>
          <w:b/>
          <w:noProof/>
          <w:color w:val="000000"/>
          <w:lang w:val="sr-Cyrl-RS"/>
        </w:rPr>
        <w:t>РА</w:t>
      </w:r>
    </w:p>
    <w:p w14:paraId="19F3DA7E" w14:textId="77777777" w:rsidR="00B34237" w:rsidRPr="00550150" w:rsidRDefault="00B34237" w:rsidP="00B34237">
      <w:pPr>
        <w:jc w:val="both"/>
        <w:rPr>
          <w:noProof/>
          <w:lang w:val="sr-Cyrl-RS"/>
        </w:rPr>
      </w:pPr>
    </w:p>
    <w:p w14:paraId="3B11D616" w14:textId="77777777" w:rsidR="00B34237" w:rsidRPr="00550150" w:rsidRDefault="00B34237" w:rsidP="00B34237">
      <w:pPr>
        <w:jc w:val="center"/>
        <w:outlineLvl w:val="0"/>
        <w:rPr>
          <w:noProof/>
        </w:rPr>
      </w:pPr>
      <w:bookmarkStart w:id="72" w:name="_Toc22127897"/>
      <w:bookmarkStart w:id="73" w:name="_Toc44584073"/>
      <w:r w:rsidRPr="00550150">
        <w:rPr>
          <w:b/>
          <w:noProof/>
        </w:rPr>
        <w:t>Члан 1.</w:t>
      </w:r>
      <w:bookmarkEnd w:id="72"/>
      <w:bookmarkEnd w:id="73"/>
    </w:p>
    <w:p w14:paraId="364EDA51" w14:textId="77777777" w:rsidR="00B34237" w:rsidRDefault="00B34237" w:rsidP="00B34237">
      <w:pPr>
        <w:tabs>
          <w:tab w:val="center" w:pos="4320"/>
          <w:tab w:val="right" w:pos="8640"/>
        </w:tabs>
        <w:jc w:val="both"/>
        <w:rPr>
          <w:lang w:val="sr-Cyrl-RS"/>
        </w:rPr>
      </w:pPr>
      <w:r w:rsidRPr="00550150">
        <w:rPr>
          <w:noProof/>
          <w:lang w:val="sr-Latn-CS"/>
        </w:rPr>
        <w:tab/>
        <w:t xml:space="preserve">           Предмет овог уговора је</w:t>
      </w:r>
      <w:r w:rsidRPr="00550150">
        <w:rPr>
          <w:noProof/>
          <w:lang w:val="sr-Cyrl-CS"/>
        </w:rPr>
        <w:t xml:space="preserve"> </w:t>
      </w:r>
      <w:r w:rsidRPr="00550150">
        <w:rPr>
          <w:noProof/>
        </w:rPr>
        <w:t xml:space="preserve">набавка </w:t>
      </w:r>
      <w:r w:rsidRPr="00550150">
        <w:rPr>
          <w:noProof/>
          <w:lang w:val="sr-Cyrl-RS"/>
        </w:rPr>
        <w:t>услуга</w:t>
      </w:r>
      <w:r w:rsidRPr="00550150">
        <w:rPr>
          <w:b/>
          <w:noProof/>
        </w:rPr>
        <w:t xml:space="preserve"> - </w:t>
      </w:r>
      <w:r w:rsidRPr="00550150">
        <w:rPr>
          <w:b/>
          <w:noProof/>
          <w:lang w:val="sr-Cyrl-RS"/>
        </w:rPr>
        <w:t>Сервис, одржавање и поправка фрижидера, замрзивача и расхладних комора на објектима Клиничког центра Војводине</w:t>
      </w:r>
      <w:r w:rsidRPr="00550150">
        <w:rPr>
          <w:b/>
          <w:noProof/>
        </w:rPr>
        <w:t xml:space="preserve"> </w:t>
      </w:r>
      <w:r w:rsidRPr="00550150">
        <w:rPr>
          <w:noProof/>
        </w:rPr>
        <w:t>–</w:t>
      </w:r>
      <w:r w:rsidRPr="00550150">
        <w:rPr>
          <w:noProof/>
          <w:lang w:val="sr-Cyrl-CS"/>
        </w:rPr>
        <w:t xml:space="preserve"> </w:t>
      </w:r>
      <w:r w:rsidRPr="00550150">
        <w:rPr>
          <w:lang w:val="sr-Latn-CS"/>
        </w:rPr>
        <w:t>кој</w:t>
      </w:r>
      <w:r w:rsidRPr="00550150">
        <w:t>а</w:t>
      </w:r>
      <w:r w:rsidRPr="00550150">
        <w:rPr>
          <w:lang w:val="sr-Latn-CS"/>
        </w:rPr>
        <w:t xml:space="preserve"> је тражен</w:t>
      </w:r>
      <w:r w:rsidRPr="00550150">
        <w:t>а</w:t>
      </w:r>
      <w:r w:rsidRPr="00550150">
        <w:rPr>
          <w:lang w:val="sr-Latn-CS"/>
        </w:rPr>
        <w:t xml:space="preserve"> у позиву за</w:t>
      </w:r>
      <w:r w:rsidRPr="00550150">
        <w:t xml:space="preserve"> подношење понуда у </w:t>
      </w:r>
      <w:r w:rsidRPr="00550150">
        <w:rPr>
          <w:lang w:val="sr-Latn-CS"/>
        </w:rPr>
        <w:t>поступ</w:t>
      </w:r>
      <w:r w:rsidRPr="00550150">
        <w:t>ку</w:t>
      </w:r>
      <w:r w:rsidRPr="00550150">
        <w:rPr>
          <w:lang w:val="sr-Latn-CS"/>
        </w:rPr>
        <w:t xml:space="preserve"> јавне набавке</w:t>
      </w:r>
      <w:r>
        <w:rPr>
          <w:lang w:val="sr-Cyrl-RS"/>
        </w:rPr>
        <w:t xml:space="preserve"> мале вредности</w:t>
      </w:r>
      <w:r w:rsidRPr="00550150">
        <w:rPr>
          <w:lang w:val="sr-Cyrl-RS"/>
        </w:rPr>
        <w:t xml:space="preserve"> </w:t>
      </w:r>
      <w:r w:rsidRPr="00550150">
        <w:rPr>
          <w:lang w:val="sr-Latn-CS"/>
        </w:rPr>
        <w:t xml:space="preserve">број </w:t>
      </w:r>
      <w:r>
        <w:rPr>
          <w:noProof/>
          <w:lang w:val="sr-Cyrl-RS"/>
        </w:rPr>
        <w:t>197-20</w:t>
      </w:r>
      <w:r w:rsidRPr="00550150">
        <w:rPr>
          <w:noProof/>
        </w:rPr>
        <w:t>-</w:t>
      </w:r>
      <w:r w:rsidRPr="00550150">
        <w:rPr>
          <w:lang w:val="sr-Cyrl-RS"/>
        </w:rPr>
        <w:t>М</w:t>
      </w:r>
      <w:r w:rsidRPr="00550150">
        <w:t xml:space="preserve">, </w:t>
      </w:r>
      <w:r w:rsidRPr="00550150">
        <w:rPr>
          <w:lang w:val="sr-Cyrl-RS"/>
        </w:rPr>
        <w:t>од дана ___________ године.</w:t>
      </w:r>
    </w:p>
    <w:p w14:paraId="0A1A247B" w14:textId="77777777" w:rsidR="00B34237" w:rsidRDefault="00B34237" w:rsidP="00B34237">
      <w:pPr>
        <w:tabs>
          <w:tab w:val="center" w:pos="4320"/>
          <w:tab w:val="right" w:pos="8640"/>
        </w:tabs>
        <w:jc w:val="both"/>
        <w:rPr>
          <w:lang w:val="sr-Cyrl-RS"/>
        </w:rPr>
      </w:pPr>
    </w:p>
    <w:p w14:paraId="27F62800" w14:textId="77777777" w:rsidR="00B34237" w:rsidRPr="00550150" w:rsidRDefault="00B34237" w:rsidP="00B34237">
      <w:pPr>
        <w:tabs>
          <w:tab w:val="center" w:pos="4320"/>
          <w:tab w:val="right" w:pos="8640"/>
        </w:tabs>
        <w:jc w:val="both"/>
        <w:rPr>
          <w:b/>
          <w:noProof/>
          <w:lang w:val="sr-Cyrl-RS"/>
        </w:rPr>
      </w:pPr>
      <w:r>
        <w:rPr>
          <w:b/>
          <w:noProof/>
          <w:color w:val="000000"/>
          <w:lang w:val="sr-Cyrl-RS"/>
        </w:rPr>
        <w:t xml:space="preserve">                                                                     </w:t>
      </w:r>
      <w:r w:rsidRPr="00AF7F64">
        <w:rPr>
          <w:b/>
          <w:noProof/>
          <w:color w:val="000000"/>
        </w:rPr>
        <w:t>ЦЕНА</w:t>
      </w:r>
    </w:p>
    <w:p w14:paraId="29694D03" w14:textId="77777777" w:rsidR="00B34237" w:rsidRPr="00550150" w:rsidRDefault="00B34237" w:rsidP="00B34237">
      <w:pPr>
        <w:ind w:firstLine="720"/>
        <w:jc w:val="both"/>
        <w:rPr>
          <w:noProof/>
          <w:lang w:val="sr-Cyrl-RS"/>
        </w:rPr>
      </w:pPr>
    </w:p>
    <w:p w14:paraId="47BC2ABB" w14:textId="77777777" w:rsidR="00B34237" w:rsidRPr="00550150" w:rsidRDefault="00B34237" w:rsidP="00B34237">
      <w:pPr>
        <w:jc w:val="center"/>
        <w:outlineLvl w:val="0"/>
        <w:rPr>
          <w:b/>
          <w:noProof/>
        </w:rPr>
      </w:pPr>
      <w:bookmarkStart w:id="74" w:name="_Toc22127898"/>
      <w:bookmarkStart w:id="75" w:name="_Toc44584074"/>
      <w:r w:rsidRPr="00550150">
        <w:rPr>
          <w:b/>
          <w:noProof/>
        </w:rPr>
        <w:t>Члан 2.</w:t>
      </w:r>
      <w:bookmarkEnd w:id="74"/>
      <w:bookmarkEnd w:id="75"/>
    </w:p>
    <w:p w14:paraId="18C01C15" w14:textId="77777777" w:rsidR="00B34237" w:rsidRPr="00550150" w:rsidRDefault="00B34237" w:rsidP="00B34237">
      <w:pPr>
        <w:ind w:firstLine="720"/>
        <w:jc w:val="both"/>
        <w:rPr>
          <w:bCs/>
          <w:noProof/>
          <w:lang w:val="sr-Latn-CS"/>
        </w:rPr>
      </w:pPr>
      <w:r w:rsidRPr="00550150">
        <w:rPr>
          <w:bCs/>
          <w:lang w:val="sr-Latn-CS"/>
        </w:rPr>
        <w:t>Добављач се обавезује да услугу која је предмет овог уговора изврши у свему према својој понуди број</w:t>
      </w:r>
      <w:r w:rsidRPr="00550150">
        <w:rPr>
          <w:b/>
          <w:bCs/>
          <w:lang w:val="sr-Latn-CS"/>
        </w:rPr>
        <w:t xml:space="preserve"> </w:t>
      </w:r>
      <w:r w:rsidRPr="00550150">
        <w:rPr>
          <w:bCs/>
          <w:noProof/>
          <w:lang w:val="sr-Latn-CS"/>
        </w:rPr>
        <w:t>__________ од ___________ године која је саставни део овог уговора.</w:t>
      </w:r>
    </w:p>
    <w:p w14:paraId="1D02046F" w14:textId="77777777" w:rsidR="00B34237" w:rsidRPr="00550150" w:rsidRDefault="00B34237" w:rsidP="00B34237">
      <w:pPr>
        <w:ind w:firstLine="708"/>
        <w:jc w:val="both"/>
        <w:rPr>
          <w:b/>
          <w:bCs/>
          <w:lang w:val="sr-Cyrl-RS"/>
        </w:rPr>
      </w:pPr>
      <w:r w:rsidRPr="00550150">
        <w:rPr>
          <w:lang w:val="sr-Latn-CS"/>
        </w:rPr>
        <w:t xml:space="preserve">Цена </w:t>
      </w:r>
      <w:r w:rsidRPr="00550150">
        <w:rPr>
          <w:lang w:val="sr-Cyrl-RS"/>
        </w:rPr>
        <w:t xml:space="preserve">услуге </w:t>
      </w:r>
      <w:r w:rsidRPr="00550150">
        <w:rPr>
          <w:lang w:val="sr-Latn-CS"/>
        </w:rPr>
        <w:t xml:space="preserve">из члана 1. овог уговора без пореза на додату вредност износи </w:t>
      </w:r>
      <w:r w:rsidRPr="00550150">
        <w:rPr>
          <w:bCs/>
          <w:lang w:val="sr-Latn-CS"/>
        </w:rPr>
        <w:t>___________</w:t>
      </w:r>
      <w:r w:rsidRPr="00550150">
        <w:rPr>
          <w:lang w:val="sr-Latn-CS"/>
        </w:rPr>
        <w:t xml:space="preserve"> (словима: ___________________) </w:t>
      </w:r>
      <w:r w:rsidRPr="00550150">
        <w:rPr>
          <w:b/>
          <w:lang w:val="sr-Cyrl-RS"/>
        </w:rPr>
        <w:t>(попуњава наручилац)</w:t>
      </w:r>
      <w:r w:rsidRPr="00550150">
        <w:rPr>
          <w:lang w:val="sr-Cyrl-RS"/>
        </w:rPr>
        <w:t xml:space="preserve"> </w:t>
      </w:r>
      <w:r w:rsidRPr="00550150">
        <w:rPr>
          <w:lang w:val="sr-Latn-CS"/>
        </w:rPr>
        <w:t xml:space="preserve">односно са порезом на додату вредност износи </w:t>
      </w:r>
      <w:r w:rsidRPr="00550150">
        <w:rPr>
          <w:bCs/>
          <w:lang w:val="sr-Latn-CS"/>
        </w:rPr>
        <w:t>______________________</w:t>
      </w:r>
      <w:r w:rsidRPr="00550150">
        <w:rPr>
          <w:lang w:val="sr-Latn-CS"/>
        </w:rPr>
        <w:t xml:space="preserve"> (словима: __________________________)</w:t>
      </w:r>
      <w:r w:rsidRPr="00550150">
        <w:rPr>
          <w:lang w:val="sr-Cyrl-RS"/>
        </w:rPr>
        <w:t xml:space="preserve"> </w:t>
      </w:r>
      <w:r w:rsidRPr="00550150">
        <w:rPr>
          <w:b/>
          <w:lang w:val="sr-Cyrl-RS"/>
        </w:rPr>
        <w:t>(попуњава наручилац).</w:t>
      </w:r>
    </w:p>
    <w:p w14:paraId="7170CFA4" w14:textId="77777777" w:rsidR="00B34237" w:rsidRDefault="00B34237" w:rsidP="00B34237">
      <w:pPr>
        <w:ind w:firstLine="720"/>
        <w:jc w:val="both"/>
        <w:rPr>
          <w:bCs/>
          <w:noProof/>
          <w:lang w:val="sr-Cyrl-RS"/>
        </w:rPr>
      </w:pPr>
      <w:proofErr w:type="gramStart"/>
      <w:r w:rsidRPr="00550150">
        <w:t>Овако уговорена цена се сматра фиксном за време трајања уговора.</w:t>
      </w:r>
      <w:proofErr w:type="gramEnd"/>
      <w:r w:rsidRPr="00550150">
        <w:rPr>
          <w:bCs/>
          <w:noProof/>
        </w:rPr>
        <w:t xml:space="preserve"> </w:t>
      </w:r>
    </w:p>
    <w:p w14:paraId="0FDAC50F" w14:textId="77777777" w:rsidR="00B34237" w:rsidRDefault="00B34237" w:rsidP="00B34237">
      <w:pPr>
        <w:ind w:firstLine="720"/>
        <w:jc w:val="both"/>
        <w:rPr>
          <w:bCs/>
          <w:noProof/>
          <w:lang w:val="sr-Cyrl-RS"/>
        </w:rPr>
      </w:pPr>
    </w:p>
    <w:p w14:paraId="56C69B4D" w14:textId="77777777" w:rsidR="00B34237" w:rsidRPr="00EB1CDF" w:rsidRDefault="00B34237" w:rsidP="00B34237">
      <w:pPr>
        <w:ind w:firstLine="720"/>
        <w:jc w:val="center"/>
        <w:rPr>
          <w:bCs/>
          <w:noProof/>
          <w:szCs w:val="20"/>
          <w:lang w:val="sr-Cyrl-RS"/>
        </w:rPr>
      </w:pPr>
      <w:r w:rsidRPr="00AF7F64">
        <w:rPr>
          <w:b/>
          <w:lang w:val="ru-RU"/>
        </w:rPr>
        <w:t>МЕСТО И</w:t>
      </w:r>
      <w:r w:rsidRPr="00AF7F64">
        <w:rPr>
          <w:b/>
        </w:rPr>
        <w:t xml:space="preserve"> РОК </w:t>
      </w:r>
      <w:r w:rsidRPr="00AF7F64">
        <w:rPr>
          <w:b/>
          <w:lang w:val="sr-Cyrl-RS"/>
        </w:rPr>
        <w:t>ИЗВРШЕЊА УСЛУГЕ</w:t>
      </w:r>
    </w:p>
    <w:p w14:paraId="1C40C46C" w14:textId="77777777" w:rsidR="00B34237" w:rsidRPr="00550150" w:rsidRDefault="00B34237" w:rsidP="00B34237">
      <w:pPr>
        <w:rPr>
          <w:noProof/>
          <w:lang w:val="sr-Cyrl-RS"/>
        </w:rPr>
      </w:pPr>
    </w:p>
    <w:p w14:paraId="7BBC28D7" w14:textId="77777777" w:rsidR="00B34237" w:rsidRPr="00550150" w:rsidRDefault="00B34237" w:rsidP="00B34237">
      <w:pPr>
        <w:jc w:val="center"/>
        <w:outlineLvl w:val="0"/>
        <w:rPr>
          <w:b/>
          <w:noProof/>
          <w:lang w:val="sr-Cyrl-RS"/>
        </w:rPr>
      </w:pPr>
      <w:bookmarkStart w:id="76" w:name="_Toc22127899"/>
      <w:bookmarkStart w:id="77" w:name="_Toc44584075"/>
      <w:r w:rsidRPr="00550150">
        <w:rPr>
          <w:b/>
          <w:noProof/>
        </w:rPr>
        <w:t>Члан 3.</w:t>
      </w:r>
      <w:bookmarkEnd w:id="76"/>
      <w:bookmarkEnd w:id="77"/>
    </w:p>
    <w:p w14:paraId="7C77B67D" w14:textId="77777777" w:rsidR="00B34237" w:rsidRPr="00550150" w:rsidRDefault="00B34237" w:rsidP="00B34237">
      <w:pPr>
        <w:jc w:val="both"/>
        <w:rPr>
          <w:noProof/>
          <w:lang w:val="sr-Cyrl-RS"/>
        </w:rPr>
      </w:pPr>
      <w:r w:rsidRPr="00550150">
        <w:rPr>
          <w:noProof/>
          <w:lang w:val="sr-Cyrl-RS"/>
        </w:rPr>
        <w:t xml:space="preserve">          Добављач се</w:t>
      </w:r>
      <w:r w:rsidRPr="00550150">
        <w:rPr>
          <w:noProof/>
        </w:rPr>
        <w:t xml:space="preserve"> </w:t>
      </w:r>
      <w:r w:rsidRPr="00550150">
        <w:rPr>
          <w:noProof/>
          <w:lang w:val="sr-Cyrl-RS"/>
        </w:rPr>
        <w:t xml:space="preserve">обавезује да </w:t>
      </w:r>
      <w:r w:rsidRPr="00550150">
        <w:rPr>
          <w:noProof/>
        </w:rPr>
        <w:t xml:space="preserve">изврши </w:t>
      </w:r>
      <w:r w:rsidRPr="00550150">
        <w:rPr>
          <w:noProof/>
          <w:lang w:val="sr-Cyrl-RS"/>
        </w:rPr>
        <w:t>услугу сервисирања, одржавањ</w:t>
      </w:r>
      <w:r>
        <w:rPr>
          <w:noProof/>
          <w:lang w:val="sr-Cyrl-RS"/>
        </w:rPr>
        <w:t>а</w:t>
      </w:r>
      <w:r w:rsidRPr="00550150">
        <w:rPr>
          <w:noProof/>
          <w:lang w:val="sr-Cyrl-RS"/>
        </w:rPr>
        <w:t xml:space="preserve"> и поправки фрижидера, замрзивача и расхладних комора (у даљем тексту: услуга), која обухвата </w:t>
      </w:r>
      <w:r>
        <w:rPr>
          <w:bCs/>
          <w:iCs/>
          <w:lang w:val="sr-Cyrl-RS"/>
        </w:rPr>
        <w:t>одржавање/</w:t>
      </w:r>
      <w:r>
        <w:rPr>
          <w:bCs/>
          <w:iCs/>
        </w:rPr>
        <w:t>серви</w:t>
      </w:r>
      <w:r w:rsidRPr="0067081F">
        <w:rPr>
          <w:bCs/>
          <w:iCs/>
        </w:rPr>
        <w:t xml:space="preserve">с </w:t>
      </w:r>
      <w:r>
        <w:rPr>
          <w:bCs/>
          <w:iCs/>
          <w:lang w:val="sr-Cyrl-RS"/>
        </w:rPr>
        <w:t xml:space="preserve">по позиву, односно </w:t>
      </w:r>
      <w:r w:rsidRPr="0067081F">
        <w:rPr>
          <w:bCs/>
          <w:iCs/>
        </w:rPr>
        <w:t>по указаној потреби наручиоца (у</w:t>
      </w:r>
      <w:r>
        <w:rPr>
          <w:bCs/>
          <w:iCs/>
        </w:rPr>
        <w:t xml:space="preserve">кључујући викенде и празнике), </w:t>
      </w:r>
      <w:r>
        <w:rPr>
          <w:bCs/>
          <w:iCs/>
          <w:lang w:val="sr-Cyrl-RS"/>
        </w:rPr>
        <w:t>а подразумева</w:t>
      </w:r>
      <w:r w:rsidRPr="0067081F">
        <w:rPr>
          <w:bCs/>
          <w:iCs/>
        </w:rPr>
        <w:t xml:space="preserve"> дијагнозу квара, отклањање квара, замену </w:t>
      </w:r>
      <w:r w:rsidRPr="0067081F">
        <w:rPr>
          <w:bCs/>
          <w:iCs/>
        </w:rPr>
        <w:lastRenderedPageBreak/>
        <w:t xml:space="preserve">резервних делова по потреби и контролу функције целокупне опреме </w:t>
      </w:r>
      <w:r w:rsidRPr="0067081F">
        <w:t>и подешавање према фабричким прописима и спецификацијама,</w:t>
      </w:r>
      <w:r w:rsidRPr="0067081F">
        <w:rPr>
          <w:bCs/>
          <w:iCs/>
        </w:rPr>
        <w:t xml:space="preserve"> по ценама оригиналних резервних делова и радног сата код </w:t>
      </w:r>
      <w:r>
        <w:rPr>
          <w:bCs/>
          <w:iCs/>
          <w:lang w:val="sr-Cyrl-RS"/>
        </w:rPr>
        <w:t>одржавања/сервиса по позиву</w:t>
      </w:r>
      <w:r w:rsidRPr="0067081F">
        <w:rPr>
          <w:bCs/>
          <w:iCs/>
        </w:rPr>
        <w:t xml:space="preserve"> из Обрасца понуде</w:t>
      </w:r>
      <w:r w:rsidRPr="00550150">
        <w:rPr>
          <w:bCs/>
          <w:iCs/>
          <w:lang w:val="sr-Cyrl-RS"/>
        </w:rPr>
        <w:t xml:space="preserve">, </w:t>
      </w:r>
      <w:r w:rsidRPr="00550150">
        <w:rPr>
          <w:noProof/>
          <w:lang w:val="sr-Cyrl-RS"/>
        </w:rPr>
        <w:t xml:space="preserve">а </w:t>
      </w:r>
      <w:r w:rsidRPr="00550150">
        <w:rPr>
          <w:noProof/>
        </w:rPr>
        <w:t>у свему према захтевима наручиоца из конкурсне документације</w:t>
      </w:r>
      <w:r w:rsidRPr="00550150">
        <w:rPr>
          <w:noProof/>
          <w:lang w:val="en-US"/>
        </w:rPr>
        <w:t>.</w:t>
      </w:r>
    </w:p>
    <w:p w14:paraId="17A0D951" w14:textId="77777777" w:rsidR="00B34237" w:rsidRPr="00550150" w:rsidRDefault="00B34237" w:rsidP="00B34237">
      <w:pPr>
        <w:jc w:val="both"/>
        <w:rPr>
          <w:bCs/>
          <w:noProof/>
          <w:lang w:val="sr-Cyrl-RS"/>
        </w:rPr>
      </w:pPr>
      <w:r w:rsidRPr="00550150">
        <w:rPr>
          <w:noProof/>
          <w:lang w:val="sr-Cyrl-RS"/>
        </w:rPr>
        <w:t xml:space="preserve">         Добављач се обавезује да ће </w:t>
      </w:r>
      <w:r w:rsidRPr="00550150">
        <w:rPr>
          <w:noProof/>
        </w:rPr>
        <w:t>услуг</w:t>
      </w:r>
      <w:r w:rsidRPr="00550150">
        <w:rPr>
          <w:noProof/>
          <w:lang w:val="sr-Cyrl-RS"/>
        </w:rPr>
        <w:t>у</w:t>
      </w:r>
      <w:r w:rsidRPr="00550150">
        <w:rPr>
          <w:noProof/>
        </w:rPr>
        <w:t xml:space="preserve"> која је предмет овог уговора</w:t>
      </w:r>
      <w:r w:rsidRPr="00550150">
        <w:rPr>
          <w:noProof/>
          <w:lang w:val="sr-Cyrl-RS"/>
        </w:rPr>
        <w:t xml:space="preserve"> обављати у објектима наручиоца</w:t>
      </w:r>
      <w:r w:rsidRPr="00550150">
        <w:rPr>
          <w:noProof/>
        </w:rPr>
        <w:t xml:space="preserve"> у којима </w:t>
      </w:r>
      <w:r w:rsidRPr="00550150">
        <w:rPr>
          <w:noProof/>
          <w:lang w:val="sr-Cyrl-RS"/>
        </w:rPr>
        <w:t>се налазе уређаји или у свом сервису,</w:t>
      </w:r>
      <w:r w:rsidRPr="00550150">
        <w:rPr>
          <w:bCs/>
          <w:noProof/>
        </w:rPr>
        <w:t xml:space="preserve"> a на основу сагласности </w:t>
      </w:r>
      <w:r w:rsidRPr="00550150">
        <w:rPr>
          <w:bCs/>
          <w:noProof/>
          <w:lang w:val="sr-Cyrl-RS"/>
        </w:rPr>
        <w:t xml:space="preserve">овлашћеног </w:t>
      </w:r>
      <w:r w:rsidRPr="00550150">
        <w:rPr>
          <w:bCs/>
          <w:noProof/>
        </w:rPr>
        <w:t>лиц</w:t>
      </w:r>
      <w:r w:rsidRPr="00550150">
        <w:rPr>
          <w:bCs/>
          <w:noProof/>
          <w:lang w:val="sr-Cyrl-RS"/>
        </w:rPr>
        <w:t>а</w:t>
      </w:r>
      <w:r w:rsidRPr="00550150">
        <w:rPr>
          <w:bCs/>
          <w:noProof/>
        </w:rPr>
        <w:t xml:space="preserve"> за </w:t>
      </w:r>
      <w:r w:rsidRPr="00550150">
        <w:rPr>
          <w:bCs/>
          <w:noProof/>
          <w:lang w:val="sr-Cyrl-RS"/>
        </w:rPr>
        <w:t xml:space="preserve">техничку </w:t>
      </w:r>
      <w:r w:rsidRPr="00550150">
        <w:rPr>
          <w:bCs/>
          <w:noProof/>
        </w:rPr>
        <w:t>реализациј</w:t>
      </w:r>
      <w:r w:rsidRPr="00550150">
        <w:rPr>
          <w:bCs/>
          <w:noProof/>
          <w:lang w:val="sr-Cyrl-RS"/>
        </w:rPr>
        <w:t xml:space="preserve">у </w:t>
      </w:r>
      <w:r w:rsidRPr="00550150">
        <w:rPr>
          <w:bCs/>
          <w:noProof/>
          <w:lang w:val="sr-Cyrl-CS"/>
        </w:rPr>
        <w:t>из члана 11. овог уговора</w:t>
      </w:r>
      <w:r w:rsidRPr="00550150">
        <w:rPr>
          <w:bCs/>
          <w:noProof/>
          <w:lang w:val="sr-Cyrl-RS"/>
        </w:rPr>
        <w:t xml:space="preserve">, уз обавезу </w:t>
      </w:r>
      <w:r w:rsidRPr="00550150">
        <w:rPr>
          <w:bCs/>
          <w:noProof/>
        </w:rPr>
        <w:t>да изврши бесплатан превоз</w:t>
      </w:r>
      <w:r w:rsidRPr="00550150">
        <w:rPr>
          <w:bCs/>
          <w:noProof/>
          <w:lang w:val="sr-Cyrl-RS"/>
        </w:rPr>
        <w:t>,</w:t>
      </w:r>
      <w:r w:rsidRPr="00550150">
        <w:rPr>
          <w:bCs/>
          <w:noProof/>
        </w:rPr>
        <w:t xml:space="preserve"> одвожење и довожење </w:t>
      </w:r>
      <w:r w:rsidRPr="00550150">
        <w:rPr>
          <w:bCs/>
          <w:noProof/>
          <w:lang w:val="sr-Cyrl-RS"/>
        </w:rPr>
        <w:t>уређаја</w:t>
      </w:r>
      <w:r w:rsidRPr="00550150">
        <w:rPr>
          <w:bCs/>
          <w:noProof/>
        </w:rPr>
        <w:t xml:space="preserve"> или његов</w:t>
      </w:r>
      <w:r w:rsidRPr="00550150">
        <w:rPr>
          <w:bCs/>
          <w:noProof/>
          <w:lang w:val="sr-Cyrl-RS"/>
        </w:rPr>
        <w:t xml:space="preserve">их </w:t>
      </w:r>
      <w:r w:rsidRPr="00550150">
        <w:rPr>
          <w:bCs/>
          <w:noProof/>
        </w:rPr>
        <w:t>делова од</w:t>
      </w:r>
      <w:r w:rsidRPr="00550150">
        <w:rPr>
          <w:bCs/>
          <w:noProof/>
          <w:lang w:val="sr-Cyrl-RS"/>
        </w:rPr>
        <w:t>-</w:t>
      </w:r>
      <w:r w:rsidRPr="00550150">
        <w:rPr>
          <w:bCs/>
          <w:noProof/>
        </w:rPr>
        <w:t xml:space="preserve">до објекта </w:t>
      </w:r>
      <w:r w:rsidRPr="00550150">
        <w:rPr>
          <w:bCs/>
          <w:noProof/>
          <w:lang w:val="sr-Cyrl-RS"/>
        </w:rPr>
        <w:t>н</w:t>
      </w:r>
      <w:r w:rsidRPr="00550150">
        <w:rPr>
          <w:bCs/>
          <w:noProof/>
        </w:rPr>
        <w:t xml:space="preserve">аручиоца. </w:t>
      </w:r>
    </w:p>
    <w:p w14:paraId="10BDAE4D" w14:textId="77777777" w:rsidR="00B34237" w:rsidRPr="00550150" w:rsidRDefault="00B34237" w:rsidP="00B34237">
      <w:pPr>
        <w:ind w:firstLine="600"/>
        <w:jc w:val="both"/>
        <w:rPr>
          <w:bCs/>
          <w:noProof/>
        </w:rPr>
      </w:pPr>
      <w:r w:rsidRPr="00550150">
        <w:rPr>
          <w:noProof/>
        </w:rPr>
        <w:t xml:space="preserve">Уколико за време трајања овог уговора </w:t>
      </w:r>
      <w:r w:rsidRPr="00550150">
        <w:rPr>
          <w:bCs/>
          <w:noProof/>
        </w:rPr>
        <w:t>настане потреба за заменом резервног дела кој</w:t>
      </w:r>
      <w:r w:rsidRPr="00550150">
        <w:rPr>
          <w:bCs/>
          <w:noProof/>
          <w:lang w:val="sr-Cyrl-RS"/>
        </w:rPr>
        <w:t>и</w:t>
      </w:r>
      <w:r w:rsidRPr="00550150">
        <w:rPr>
          <w:bCs/>
          <w:noProof/>
        </w:rPr>
        <w:t xml:space="preserve"> се не налази у</w:t>
      </w:r>
      <w:r w:rsidRPr="00550150">
        <w:rPr>
          <w:bCs/>
          <w:noProof/>
          <w:lang w:val="sr-Cyrl-RS"/>
        </w:rPr>
        <w:t xml:space="preserve"> </w:t>
      </w:r>
      <w:r w:rsidRPr="00550150">
        <w:rPr>
          <w:noProof/>
          <w:lang w:val="sr-Cyrl-RS"/>
        </w:rPr>
        <w:t>Обрасцу понуде</w:t>
      </w:r>
      <w:r w:rsidRPr="00550150">
        <w:rPr>
          <w:bCs/>
          <w:noProof/>
        </w:rPr>
        <w:t>, добављач се обавезује да у писаном извештају образложи неопходност замене баш тог дела у односу на оне делове кој</w:t>
      </w:r>
      <w:r w:rsidRPr="00550150">
        <w:rPr>
          <w:bCs/>
          <w:noProof/>
          <w:lang w:val="sr-Cyrl-RS"/>
        </w:rPr>
        <w:t>и</w:t>
      </w:r>
      <w:r w:rsidRPr="00550150">
        <w:rPr>
          <w:bCs/>
          <w:noProof/>
        </w:rPr>
        <w:t xml:space="preserve"> се налазе у </w:t>
      </w:r>
      <w:r w:rsidRPr="00550150">
        <w:rPr>
          <w:noProof/>
          <w:lang w:val="sr-Cyrl-RS"/>
        </w:rPr>
        <w:t>Обрасцу понуде</w:t>
      </w:r>
      <w:r w:rsidRPr="00550150">
        <w:rPr>
          <w:bCs/>
          <w:noProof/>
        </w:rPr>
        <w:t xml:space="preserve">, те да тај извештај достави </w:t>
      </w:r>
      <w:r w:rsidRPr="00550150">
        <w:rPr>
          <w:bCs/>
          <w:noProof/>
          <w:lang w:val="sr-Cyrl-RS"/>
        </w:rPr>
        <w:t xml:space="preserve">овлашћеном </w:t>
      </w:r>
      <w:r w:rsidRPr="00550150">
        <w:rPr>
          <w:bCs/>
          <w:noProof/>
        </w:rPr>
        <w:t xml:space="preserve">лицу за </w:t>
      </w:r>
      <w:r w:rsidRPr="00550150">
        <w:rPr>
          <w:bCs/>
          <w:noProof/>
          <w:lang w:val="sr-Cyrl-RS"/>
        </w:rPr>
        <w:t xml:space="preserve">техничку </w:t>
      </w:r>
      <w:r w:rsidRPr="00550150">
        <w:rPr>
          <w:bCs/>
          <w:noProof/>
        </w:rPr>
        <w:t>реализациј</w:t>
      </w:r>
      <w:r w:rsidRPr="00550150">
        <w:rPr>
          <w:bCs/>
          <w:noProof/>
          <w:lang w:val="sr-Cyrl-RS"/>
        </w:rPr>
        <w:t>у</w:t>
      </w:r>
      <w:r w:rsidRPr="00550150">
        <w:rPr>
          <w:bCs/>
          <w:noProof/>
        </w:rPr>
        <w:t xml:space="preserve"> </w:t>
      </w:r>
      <w:r w:rsidRPr="00550150">
        <w:rPr>
          <w:bCs/>
          <w:noProof/>
          <w:lang w:val="sr-Cyrl-CS"/>
        </w:rPr>
        <w:t xml:space="preserve">из члана 11. овог уговора, и то </w:t>
      </w:r>
      <w:r w:rsidRPr="00550150">
        <w:rPr>
          <w:lang w:val="sr-Cyrl-RS"/>
        </w:rPr>
        <w:t>лично или путем електронске поште.</w:t>
      </w:r>
    </w:p>
    <w:p w14:paraId="57D48A73" w14:textId="77777777" w:rsidR="00B34237" w:rsidRPr="00550150" w:rsidRDefault="00B34237" w:rsidP="00B34237">
      <w:pPr>
        <w:jc w:val="both"/>
        <w:rPr>
          <w:bCs/>
          <w:noProof/>
          <w:lang w:val="sr-Cyrl-RS"/>
        </w:rPr>
      </w:pPr>
      <w:r w:rsidRPr="00550150">
        <w:rPr>
          <w:noProof/>
          <w:lang w:val="sr-Cyrl-RS"/>
        </w:rPr>
        <w:t xml:space="preserve">         </w:t>
      </w:r>
      <w:r w:rsidRPr="00550150">
        <w:rPr>
          <w:noProof/>
        </w:rPr>
        <w:t xml:space="preserve">Добављач се обавезује да замену </w:t>
      </w:r>
      <w:r w:rsidRPr="00550150">
        <w:rPr>
          <w:bCs/>
          <w:noProof/>
        </w:rPr>
        <w:t xml:space="preserve">резервног дела изврши тек по добијању писаног налога и одобрења </w:t>
      </w:r>
      <w:r w:rsidRPr="00550150">
        <w:rPr>
          <w:bCs/>
          <w:noProof/>
          <w:lang w:val="sr-Cyrl-RS"/>
        </w:rPr>
        <w:t xml:space="preserve">од стране овлашћеног </w:t>
      </w:r>
      <w:r w:rsidRPr="00550150">
        <w:rPr>
          <w:bCs/>
          <w:noProof/>
        </w:rPr>
        <w:t>лиц</w:t>
      </w:r>
      <w:r w:rsidRPr="00550150">
        <w:rPr>
          <w:bCs/>
          <w:noProof/>
          <w:lang w:val="sr-Cyrl-RS"/>
        </w:rPr>
        <w:t>а</w:t>
      </w:r>
      <w:r w:rsidRPr="00550150">
        <w:rPr>
          <w:bCs/>
          <w:noProof/>
        </w:rPr>
        <w:t xml:space="preserve"> за </w:t>
      </w:r>
      <w:r w:rsidRPr="00550150">
        <w:rPr>
          <w:bCs/>
          <w:noProof/>
          <w:lang w:val="sr-Cyrl-RS"/>
        </w:rPr>
        <w:t xml:space="preserve">техничку </w:t>
      </w:r>
      <w:r w:rsidRPr="00550150">
        <w:rPr>
          <w:bCs/>
          <w:noProof/>
        </w:rPr>
        <w:t>реализациј</w:t>
      </w:r>
      <w:r w:rsidRPr="00550150">
        <w:rPr>
          <w:bCs/>
          <w:noProof/>
          <w:lang w:val="sr-Cyrl-RS"/>
        </w:rPr>
        <w:t>у</w:t>
      </w:r>
      <w:r w:rsidRPr="00550150">
        <w:rPr>
          <w:bCs/>
          <w:noProof/>
        </w:rPr>
        <w:t xml:space="preserve"> </w:t>
      </w:r>
      <w:r w:rsidRPr="00550150">
        <w:rPr>
          <w:bCs/>
          <w:noProof/>
          <w:lang w:val="sr-Cyrl-CS"/>
        </w:rPr>
        <w:t>из члана 11. овог уговора, у супротном наручилац нема обавезу да добављачу плати замењен резервни део</w:t>
      </w:r>
      <w:r w:rsidRPr="00550150">
        <w:rPr>
          <w:bCs/>
          <w:noProof/>
        </w:rPr>
        <w:t>.</w:t>
      </w:r>
    </w:p>
    <w:p w14:paraId="0FD04CC0" w14:textId="77777777" w:rsidR="00B34237" w:rsidRPr="00550150" w:rsidRDefault="00B34237" w:rsidP="00B34237">
      <w:pPr>
        <w:ind w:firstLine="709"/>
        <w:jc w:val="both"/>
        <w:rPr>
          <w:bCs/>
          <w:noProof/>
          <w:lang w:val="sr-Cyrl-RS"/>
        </w:rPr>
      </w:pPr>
      <w:r w:rsidRPr="00550150">
        <w:rPr>
          <w:noProof/>
        </w:rPr>
        <w:t xml:space="preserve">Добављач се обавезује да </w:t>
      </w:r>
      <w:r w:rsidRPr="00550150">
        <w:rPr>
          <w:bCs/>
          <w:noProof/>
          <w:lang w:val="sr-Cyrl-RS"/>
        </w:rPr>
        <w:t xml:space="preserve">пре </w:t>
      </w:r>
      <w:r w:rsidRPr="00550150">
        <w:rPr>
          <w:noProof/>
        </w:rPr>
        <w:t>замен</w:t>
      </w:r>
      <w:r w:rsidRPr="00550150">
        <w:rPr>
          <w:noProof/>
          <w:lang w:val="sr-Cyrl-RS"/>
        </w:rPr>
        <w:t xml:space="preserve">е </w:t>
      </w:r>
      <w:r w:rsidRPr="00550150">
        <w:rPr>
          <w:bCs/>
          <w:noProof/>
        </w:rPr>
        <w:t>резервног дела кој</w:t>
      </w:r>
      <w:r w:rsidRPr="00550150">
        <w:rPr>
          <w:bCs/>
          <w:noProof/>
          <w:lang w:val="sr-Cyrl-RS"/>
        </w:rPr>
        <w:t>и</w:t>
      </w:r>
      <w:r w:rsidRPr="00550150">
        <w:rPr>
          <w:bCs/>
          <w:noProof/>
        </w:rPr>
        <w:t xml:space="preserve"> се не налази у </w:t>
      </w:r>
      <w:r w:rsidRPr="00550150">
        <w:rPr>
          <w:noProof/>
          <w:lang w:val="sr-Cyrl-RS"/>
        </w:rPr>
        <w:t>Обрасцу понуде</w:t>
      </w:r>
      <w:r w:rsidRPr="00550150">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w:t>
      </w:r>
    </w:p>
    <w:p w14:paraId="451D159A" w14:textId="77777777" w:rsidR="00B34237" w:rsidRDefault="00B34237" w:rsidP="00B34237">
      <w:pPr>
        <w:ind w:firstLine="708"/>
        <w:jc w:val="both"/>
        <w:rPr>
          <w:bCs/>
          <w:lang w:val="sr-Cyrl-RS"/>
        </w:rPr>
      </w:pPr>
      <w:r w:rsidRPr="00550150">
        <w:rPr>
          <w:noProof/>
        </w:rPr>
        <w:t>Добављач се обавезује да се ради извршења предметн</w:t>
      </w:r>
      <w:r w:rsidRPr="00550150">
        <w:rPr>
          <w:noProof/>
          <w:lang w:val="sr-Cyrl-RS"/>
        </w:rPr>
        <w:t>е</w:t>
      </w:r>
      <w:r w:rsidRPr="00550150">
        <w:rPr>
          <w:noProof/>
        </w:rPr>
        <w:t xml:space="preserve"> услуге одазове </w:t>
      </w:r>
      <w:r w:rsidRPr="00550150">
        <w:rPr>
          <w:noProof/>
          <w:lang w:val="sr-Cyrl-RS"/>
        </w:rPr>
        <w:t>у року од______(</w:t>
      </w:r>
      <w:r w:rsidRPr="00550150">
        <w:rPr>
          <w:i/>
          <w:noProof/>
          <w:lang w:val="sr-Cyrl-RS"/>
        </w:rPr>
        <w:t xml:space="preserve">највише </w:t>
      </w:r>
      <w:r>
        <w:rPr>
          <w:i/>
          <w:noProof/>
          <w:lang w:val="sr-Cyrl-RS"/>
        </w:rPr>
        <w:t>12</w:t>
      </w:r>
      <w:r w:rsidRPr="00550150">
        <w:rPr>
          <w:i/>
          <w:noProof/>
          <w:lang w:val="sr-Cyrl-RS"/>
        </w:rPr>
        <w:t xml:space="preserve"> час</w:t>
      </w:r>
      <w:r>
        <w:rPr>
          <w:i/>
          <w:noProof/>
          <w:lang w:val="sr-Cyrl-RS"/>
        </w:rPr>
        <w:t>ова</w:t>
      </w:r>
      <w:r w:rsidRPr="00550150">
        <w:rPr>
          <w:i/>
          <w:noProof/>
          <w:lang w:val="sr-Cyrl-RS"/>
        </w:rPr>
        <w:t xml:space="preserve">) </w:t>
      </w:r>
      <w:r w:rsidRPr="00550150">
        <w:rPr>
          <w:noProof/>
        </w:rPr>
        <w:t xml:space="preserve">од </w:t>
      </w:r>
      <w:r w:rsidRPr="00550150">
        <w:rPr>
          <w:noProof/>
          <w:lang w:val="sr-Cyrl-RS"/>
        </w:rPr>
        <w:t xml:space="preserve">момента </w:t>
      </w:r>
      <w:r w:rsidRPr="00550150">
        <w:rPr>
          <w:noProof/>
        </w:rPr>
        <w:t xml:space="preserve">пријема </w:t>
      </w:r>
      <w:r w:rsidRPr="00550150">
        <w:rPr>
          <w:noProof/>
          <w:lang w:val="sr-Cyrl-RS"/>
        </w:rPr>
        <w:t xml:space="preserve">писаног захтева </w:t>
      </w:r>
      <w:r w:rsidRPr="00550150">
        <w:rPr>
          <w:noProof/>
        </w:rPr>
        <w:t>наручиоц</w:t>
      </w:r>
      <w:r w:rsidRPr="00550150">
        <w:rPr>
          <w:noProof/>
          <w:lang w:val="sr-Cyrl-RS"/>
        </w:rPr>
        <w:t>а</w:t>
      </w:r>
      <w:r w:rsidRPr="00550150">
        <w:rPr>
          <w:i/>
          <w:noProof/>
          <w:lang w:val="sr-Cyrl-RS"/>
        </w:rPr>
        <w:t xml:space="preserve"> </w:t>
      </w:r>
      <w:r w:rsidRPr="00550150">
        <w:rPr>
          <w:noProof/>
          <w:lang w:val="sr-Cyrl-RS"/>
        </w:rPr>
        <w:t>и исту изврши у року од______(</w:t>
      </w:r>
      <w:r w:rsidRPr="00550150">
        <w:rPr>
          <w:i/>
          <w:noProof/>
          <w:lang w:val="sr-Cyrl-RS"/>
        </w:rPr>
        <w:t xml:space="preserve">највише </w:t>
      </w:r>
      <w:r>
        <w:rPr>
          <w:i/>
          <w:noProof/>
          <w:lang w:val="sr-Cyrl-RS"/>
        </w:rPr>
        <w:t>24</w:t>
      </w:r>
      <w:r w:rsidRPr="00550150">
        <w:rPr>
          <w:i/>
          <w:noProof/>
          <w:lang w:val="sr-Cyrl-RS"/>
        </w:rPr>
        <w:t xml:space="preserve"> часа),</w:t>
      </w:r>
      <w:r w:rsidRPr="00550150">
        <w:rPr>
          <w:noProof/>
          <w:lang w:val="sr-Cyrl-RS"/>
        </w:rPr>
        <w:t xml:space="preserve"> </w:t>
      </w:r>
      <w:r w:rsidRPr="00550150">
        <w:rPr>
          <w:bCs/>
          <w:lang w:val="sr-Latn-CS"/>
        </w:rPr>
        <w:t>од тренутка одзива</w:t>
      </w:r>
      <w:r w:rsidRPr="00550150">
        <w:rPr>
          <w:bCs/>
          <w:lang w:val="sr-Cyrl-RS"/>
        </w:rPr>
        <w:t>,</w:t>
      </w:r>
      <w:r w:rsidRPr="00550150">
        <w:rPr>
          <w:bCs/>
        </w:rPr>
        <w:t xml:space="preserve"> за сваки појединачни захтев</w:t>
      </w:r>
      <w:r w:rsidRPr="00550150">
        <w:rPr>
          <w:bCs/>
          <w:lang w:val="sr-Cyrl-RS"/>
        </w:rPr>
        <w:t>.</w:t>
      </w:r>
    </w:p>
    <w:p w14:paraId="07D28319" w14:textId="77777777" w:rsidR="00B34237" w:rsidRPr="00014245" w:rsidRDefault="00B34237" w:rsidP="00B34237">
      <w:pPr>
        <w:ind w:firstLine="708"/>
        <w:jc w:val="both"/>
        <w:rPr>
          <w:bCs/>
          <w:lang w:val="sr-Cyrl-RS"/>
        </w:rPr>
      </w:pPr>
      <w:r w:rsidRPr="00014245">
        <w:rPr>
          <w:bCs/>
          <w:iCs/>
          <w:lang w:val="sr-Cyrl-RS"/>
        </w:rPr>
        <w:t>Приликом сваког извршења предметне услуге биће присутан радник Клиничког центра Војводине</w:t>
      </w:r>
      <w:r w:rsidRPr="00014245">
        <w:rPr>
          <w:bCs/>
          <w:iCs/>
          <w:lang w:val="sr-Latn-RS"/>
        </w:rPr>
        <w:t>.</w:t>
      </w:r>
    </w:p>
    <w:p w14:paraId="31FC1ADE" w14:textId="77777777" w:rsidR="00B34237" w:rsidRPr="00550150" w:rsidRDefault="00B34237" w:rsidP="00B34237">
      <w:pPr>
        <w:ind w:firstLine="708"/>
        <w:jc w:val="both"/>
        <w:rPr>
          <w:noProof/>
          <w:lang w:val="sr-Cyrl-RS"/>
        </w:rPr>
      </w:pPr>
      <w:r w:rsidRPr="00550150">
        <w:rPr>
          <w:noProof/>
        </w:rPr>
        <w:t xml:space="preserve">Добављач се обавезује да </w:t>
      </w:r>
      <w:r w:rsidRPr="00550150">
        <w:rPr>
          <w:noProof/>
          <w:lang w:val="sr-Cyrl-RS"/>
        </w:rPr>
        <w:t>услугу која је предмет овог уговора изврши</w:t>
      </w:r>
      <w:r w:rsidRPr="00550150">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F9F86C0" w14:textId="77777777" w:rsidR="00B34237" w:rsidRPr="00550150" w:rsidRDefault="00B34237" w:rsidP="00B34237">
      <w:pPr>
        <w:ind w:firstLine="708"/>
        <w:jc w:val="both"/>
        <w:rPr>
          <w:iCs/>
          <w:lang w:val="sr-Cyrl-RS"/>
        </w:rPr>
      </w:pPr>
      <w:proofErr w:type="gramStart"/>
      <w:r w:rsidRPr="00550150">
        <w:rPr>
          <w:noProof/>
        </w:rPr>
        <w:t xml:space="preserve">Добављач </w:t>
      </w:r>
      <w:r w:rsidRPr="00550150">
        <w:rPr>
          <w:noProof/>
          <w:lang w:val="sr-Cyrl-RS"/>
        </w:rPr>
        <w:t>даје</w:t>
      </w:r>
      <w:r w:rsidRPr="00550150">
        <w:rPr>
          <w:noProof/>
        </w:rPr>
        <w:t xml:space="preserve"> гарантни рок </w:t>
      </w:r>
      <w:r w:rsidRPr="00550150">
        <w:rPr>
          <w:iCs/>
          <w:lang w:val="sr-Cyrl-RS"/>
        </w:rPr>
        <w:t>на резервне делове по препоруци произвођача, од дана извршења услуге, односно дана уградње резервног дела</w:t>
      </w:r>
      <w:r>
        <w:rPr>
          <w:iCs/>
          <w:lang w:val="sr-Cyrl-RS"/>
        </w:rPr>
        <w:t xml:space="preserve">, </w:t>
      </w:r>
      <w:r w:rsidRPr="0067081F">
        <w:rPr>
          <w:i/>
          <w:iCs/>
          <w:lang w:val="sr-Cyrl-RS"/>
        </w:rPr>
        <w:t>______ (уписати рок).</w:t>
      </w:r>
      <w:proofErr w:type="gramEnd"/>
    </w:p>
    <w:p w14:paraId="16012DE6" w14:textId="77777777" w:rsidR="00B34237" w:rsidRDefault="00B34237" w:rsidP="00B34237">
      <w:pPr>
        <w:ind w:firstLine="720"/>
        <w:jc w:val="both"/>
        <w:rPr>
          <w:bCs/>
          <w:noProof/>
          <w:lang w:val="sr-Cyrl-RS"/>
        </w:rPr>
      </w:pPr>
      <w:r w:rsidRPr="00550150">
        <w:rPr>
          <w:bCs/>
          <w:noProof/>
        </w:rPr>
        <w:t>Добављач се обавезује да после сваког сервиса</w:t>
      </w:r>
      <w:r w:rsidRPr="00550150">
        <w:rPr>
          <w:bCs/>
          <w:noProof/>
          <w:lang w:val="sr-Cyrl-RS"/>
        </w:rPr>
        <w:t>,</w:t>
      </w:r>
      <w:r w:rsidRPr="00550150">
        <w:rPr>
          <w:bCs/>
          <w:noProof/>
        </w:rPr>
        <w:t xml:space="preserve"> </w:t>
      </w:r>
      <w:r w:rsidRPr="00550150">
        <w:rPr>
          <w:bCs/>
          <w:noProof/>
          <w:lang w:val="sr-Cyrl-RS"/>
        </w:rPr>
        <w:t>уредно попуни и потпише</w:t>
      </w:r>
      <w:r w:rsidRPr="00550150">
        <w:rPr>
          <w:bCs/>
          <w:noProof/>
        </w:rPr>
        <w:t xml:space="preserve"> </w:t>
      </w:r>
      <w:r w:rsidRPr="00550150">
        <w:rPr>
          <w:bCs/>
          <w:noProof/>
          <w:lang w:val="sr-Cyrl-CS"/>
        </w:rPr>
        <w:t>радни налог</w:t>
      </w:r>
      <w:r w:rsidRPr="00550150">
        <w:rPr>
          <w:bCs/>
          <w:noProof/>
        </w:rPr>
        <w:t xml:space="preserve"> </w:t>
      </w:r>
      <w:r w:rsidRPr="00550150">
        <w:rPr>
          <w:bCs/>
          <w:noProof/>
          <w:lang w:val="sr-Cyrl-RS"/>
        </w:rPr>
        <w:t>и преда исти</w:t>
      </w:r>
      <w:r w:rsidRPr="00550150">
        <w:rPr>
          <w:bCs/>
          <w:noProof/>
        </w:rPr>
        <w:t xml:space="preserve"> </w:t>
      </w:r>
      <w:r w:rsidRPr="00550150">
        <w:rPr>
          <w:bCs/>
          <w:noProof/>
          <w:lang w:val="sr-Cyrl-RS"/>
        </w:rPr>
        <w:t xml:space="preserve">овлашћеном лицу </w:t>
      </w:r>
      <w:r w:rsidRPr="00550150">
        <w:rPr>
          <w:bCs/>
          <w:noProof/>
        </w:rPr>
        <w:t>за техничк</w:t>
      </w:r>
      <w:r w:rsidRPr="00550150">
        <w:rPr>
          <w:bCs/>
          <w:noProof/>
          <w:lang w:val="sr-Cyrl-RS"/>
        </w:rPr>
        <w:t xml:space="preserve">у </w:t>
      </w:r>
      <w:r w:rsidRPr="00550150">
        <w:rPr>
          <w:bCs/>
          <w:noProof/>
        </w:rPr>
        <w:t>реализациј</w:t>
      </w:r>
      <w:r w:rsidRPr="00550150">
        <w:rPr>
          <w:bCs/>
          <w:noProof/>
          <w:lang w:val="sr-Cyrl-RS"/>
        </w:rPr>
        <w:t>у из члана 11. овог уговора.</w:t>
      </w:r>
    </w:p>
    <w:p w14:paraId="464A823B" w14:textId="77777777" w:rsidR="00B34237" w:rsidRDefault="00B34237" w:rsidP="00B34237">
      <w:pPr>
        <w:ind w:firstLine="720"/>
        <w:jc w:val="both"/>
        <w:rPr>
          <w:bCs/>
          <w:noProof/>
          <w:lang w:val="sr-Cyrl-RS"/>
        </w:rPr>
      </w:pPr>
    </w:p>
    <w:p w14:paraId="3372FBAF" w14:textId="77777777" w:rsidR="00B34237" w:rsidRPr="00550150" w:rsidRDefault="00B34237" w:rsidP="00B34237">
      <w:pPr>
        <w:ind w:firstLine="720"/>
        <w:jc w:val="both"/>
        <w:rPr>
          <w:bCs/>
          <w:noProof/>
          <w:lang w:val="sr-Cyrl-RS"/>
        </w:rPr>
      </w:pPr>
      <w:r w:rsidRPr="00AF7F64">
        <w:rPr>
          <w:b/>
          <w:noProof/>
          <w:lang w:val="sr-Cyrl-RS"/>
        </w:rPr>
        <w:t>КВАЛИТЕТ ИЗВРШЕЊА УСЛУГА И ОТКЛАЊАЊЕ НЕДОСТАТАКА</w:t>
      </w:r>
    </w:p>
    <w:p w14:paraId="5D2E31C7" w14:textId="77777777" w:rsidR="00B34237" w:rsidRPr="00550150" w:rsidRDefault="00B34237" w:rsidP="00B34237">
      <w:pPr>
        <w:jc w:val="both"/>
        <w:rPr>
          <w:b/>
          <w:noProof/>
          <w:lang w:val="sr-Cyrl-RS"/>
        </w:rPr>
      </w:pPr>
    </w:p>
    <w:p w14:paraId="50388AE4" w14:textId="77777777" w:rsidR="00B34237" w:rsidRPr="00550150" w:rsidRDefault="00B34237" w:rsidP="00B34237">
      <w:pPr>
        <w:tabs>
          <w:tab w:val="center" w:pos="4536"/>
          <w:tab w:val="left" w:pos="5644"/>
        </w:tabs>
        <w:outlineLvl w:val="0"/>
        <w:rPr>
          <w:b/>
          <w:noProof/>
        </w:rPr>
      </w:pPr>
      <w:r w:rsidRPr="00550150">
        <w:rPr>
          <w:b/>
          <w:noProof/>
        </w:rPr>
        <w:tab/>
      </w:r>
      <w:bookmarkStart w:id="78" w:name="_Toc22127900"/>
      <w:bookmarkStart w:id="79" w:name="_Toc44584076"/>
      <w:r w:rsidRPr="00550150">
        <w:rPr>
          <w:b/>
          <w:noProof/>
        </w:rPr>
        <w:t>Члан 4.</w:t>
      </w:r>
      <w:bookmarkEnd w:id="78"/>
      <w:bookmarkEnd w:id="79"/>
      <w:r w:rsidRPr="00550150">
        <w:rPr>
          <w:b/>
          <w:noProof/>
        </w:rPr>
        <w:tab/>
      </w:r>
    </w:p>
    <w:p w14:paraId="24352060" w14:textId="77777777" w:rsidR="00B34237" w:rsidRPr="00550150" w:rsidRDefault="00B34237" w:rsidP="00B34237">
      <w:pPr>
        <w:ind w:firstLine="708"/>
        <w:jc w:val="both"/>
        <w:rPr>
          <w:bCs/>
          <w:noProof/>
          <w:lang w:val="sr-Cyrl-RS"/>
        </w:rPr>
      </w:pPr>
      <w:r w:rsidRPr="00550150">
        <w:rPr>
          <w:noProof/>
        </w:rPr>
        <w:t xml:space="preserve">Добављач се обавезује да квалитет </w:t>
      </w:r>
      <w:r w:rsidRPr="00550150">
        <w:rPr>
          <w:noProof/>
          <w:lang w:val="sr-Cyrl-RS"/>
        </w:rPr>
        <w:t>услуга</w:t>
      </w:r>
      <w:r w:rsidRPr="00550150">
        <w:rPr>
          <w:noProof/>
        </w:rPr>
        <w:t xml:space="preserve"> кој</w:t>
      </w:r>
      <w:r w:rsidRPr="00550150">
        <w:rPr>
          <w:noProof/>
          <w:lang w:val="sr-Cyrl-RS"/>
        </w:rPr>
        <w:t>е</w:t>
      </w:r>
      <w:r w:rsidRPr="00550150">
        <w:rPr>
          <w:noProof/>
        </w:rPr>
        <w:t xml:space="preserve"> су предмет овог уговора одговара стандардима и прописима </w:t>
      </w:r>
      <w:r w:rsidRPr="00550150">
        <w:rPr>
          <w:noProof/>
          <w:lang w:val="sr-Cyrl-RS"/>
        </w:rPr>
        <w:t>Р</w:t>
      </w:r>
      <w:r w:rsidRPr="00550150">
        <w:rPr>
          <w:noProof/>
        </w:rPr>
        <w:t xml:space="preserve">епублике Србије и Европске </w:t>
      </w:r>
      <w:r w:rsidRPr="00550150">
        <w:rPr>
          <w:noProof/>
          <w:lang w:val="sr-Cyrl-RS"/>
        </w:rPr>
        <w:t>у</w:t>
      </w:r>
      <w:r w:rsidRPr="00550150">
        <w:rPr>
          <w:noProof/>
        </w:rPr>
        <w:t>није</w:t>
      </w:r>
      <w:r w:rsidRPr="00550150">
        <w:rPr>
          <w:noProof/>
          <w:lang w:val="sr-Cyrl-RS"/>
        </w:rPr>
        <w:t xml:space="preserve"> </w:t>
      </w:r>
      <w:r w:rsidRPr="00550150">
        <w:rPr>
          <w:noProof/>
        </w:rPr>
        <w:t xml:space="preserve">и захтевима из конкурсне документације, те да ће </w:t>
      </w:r>
      <w:r w:rsidRPr="00550150">
        <w:rPr>
          <w:noProof/>
          <w:lang w:val="sr-Cyrl-RS"/>
        </w:rPr>
        <w:t>услугу</w:t>
      </w:r>
      <w:r w:rsidRPr="00550150">
        <w:rPr>
          <w:noProof/>
        </w:rPr>
        <w:t xml:space="preserve"> вршити </w:t>
      </w:r>
      <w:r w:rsidRPr="00550150">
        <w:rPr>
          <w:noProof/>
          <w:lang w:val="sr-Cyrl-RS"/>
        </w:rPr>
        <w:t>стручни кадар</w:t>
      </w:r>
      <w:r w:rsidRPr="00550150">
        <w:rPr>
          <w:noProof/>
        </w:rPr>
        <w:t xml:space="preserve"> код добављача</w:t>
      </w:r>
      <w:r w:rsidRPr="00550150">
        <w:rPr>
          <w:noProof/>
          <w:lang w:val="sr-Cyrl-RS"/>
        </w:rPr>
        <w:t>.</w:t>
      </w:r>
    </w:p>
    <w:p w14:paraId="2527CAA9" w14:textId="77777777" w:rsidR="00B34237" w:rsidRDefault="00B34237" w:rsidP="00B34237">
      <w:pPr>
        <w:ind w:firstLine="720"/>
        <w:jc w:val="both"/>
        <w:rPr>
          <w:bCs/>
          <w:noProof/>
          <w:lang w:val="sr-Cyrl-RS"/>
        </w:rPr>
      </w:pPr>
      <w:r w:rsidRPr="00550150">
        <w:rPr>
          <w:bCs/>
          <w:noProof/>
          <w:lang w:val="sr-Latn-CS"/>
        </w:rPr>
        <w:t>У случају да се установи да услуга која је предмет овог уговора</w:t>
      </w:r>
      <w:r w:rsidRPr="00550150">
        <w:rPr>
          <w:b/>
          <w:bCs/>
          <w:noProof/>
          <w:lang w:val="sr-Latn-CS"/>
        </w:rPr>
        <w:t xml:space="preserve"> </w:t>
      </w:r>
      <w:r w:rsidRPr="00550150">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50150">
        <w:rPr>
          <w:bCs/>
          <w:noProof/>
          <w:lang w:val="sr-Cyrl-RS"/>
        </w:rPr>
        <w:t>24 часа</w:t>
      </w:r>
      <w:r w:rsidRPr="00550150">
        <w:rPr>
          <w:bCs/>
          <w:noProof/>
          <w:lang w:val="sr-Latn-CS"/>
        </w:rPr>
        <w:t xml:space="preserve"> од дана пријема писане рекламације наручиоца.</w:t>
      </w:r>
    </w:p>
    <w:p w14:paraId="02966953" w14:textId="77777777" w:rsidR="00B34237" w:rsidRDefault="00B34237" w:rsidP="00B34237">
      <w:pPr>
        <w:jc w:val="both"/>
        <w:rPr>
          <w:bCs/>
          <w:noProof/>
          <w:lang w:val="sr-Cyrl-RS"/>
        </w:rPr>
      </w:pPr>
    </w:p>
    <w:p w14:paraId="5F5343E8" w14:textId="77777777" w:rsidR="00B34237" w:rsidRDefault="00B34237" w:rsidP="00B34237">
      <w:pPr>
        <w:jc w:val="both"/>
        <w:rPr>
          <w:bCs/>
          <w:noProof/>
          <w:lang w:val="sr-Cyrl-RS"/>
        </w:rPr>
      </w:pPr>
    </w:p>
    <w:p w14:paraId="18610250" w14:textId="77777777" w:rsidR="00B34237" w:rsidRDefault="00B34237" w:rsidP="00B34237">
      <w:pPr>
        <w:jc w:val="both"/>
        <w:rPr>
          <w:bCs/>
          <w:noProof/>
          <w:lang w:val="sr-Cyrl-RS"/>
        </w:rPr>
      </w:pPr>
    </w:p>
    <w:p w14:paraId="5CA2782C" w14:textId="77777777" w:rsidR="00B34237" w:rsidRPr="00D27C46" w:rsidRDefault="00B34237" w:rsidP="00B34237">
      <w:pPr>
        <w:ind w:firstLine="720"/>
        <w:jc w:val="center"/>
        <w:rPr>
          <w:bCs/>
          <w:noProof/>
          <w:lang w:val="sr-Cyrl-RS"/>
        </w:rPr>
      </w:pPr>
      <w:r w:rsidRPr="00AF7F64">
        <w:rPr>
          <w:b/>
        </w:rPr>
        <w:lastRenderedPageBreak/>
        <w:t>НАЧИН И РОК ПЛАЋАЊА</w:t>
      </w:r>
    </w:p>
    <w:p w14:paraId="5FE92A44" w14:textId="77777777" w:rsidR="00B34237" w:rsidRPr="00550150" w:rsidRDefault="00B34237" w:rsidP="00B34237">
      <w:pPr>
        <w:jc w:val="both"/>
        <w:rPr>
          <w:bCs/>
          <w:noProof/>
          <w:lang w:val="sr-Cyrl-RS"/>
        </w:rPr>
      </w:pPr>
    </w:p>
    <w:p w14:paraId="0F075D54" w14:textId="77777777" w:rsidR="00B34237" w:rsidRPr="00550150" w:rsidRDefault="00B34237" w:rsidP="00B34237">
      <w:pPr>
        <w:ind w:firstLine="708"/>
        <w:jc w:val="center"/>
        <w:rPr>
          <w:b/>
          <w:noProof/>
          <w:lang w:val="sr-Cyrl-RS"/>
        </w:rPr>
      </w:pPr>
      <w:r w:rsidRPr="00550150">
        <w:rPr>
          <w:b/>
          <w:noProof/>
        </w:rPr>
        <w:t>Члан 5.</w:t>
      </w:r>
    </w:p>
    <w:p w14:paraId="28942533" w14:textId="77777777" w:rsidR="00B34237" w:rsidRPr="00550150" w:rsidRDefault="00B34237" w:rsidP="00B34237">
      <w:pPr>
        <w:ind w:firstLine="708"/>
        <w:jc w:val="both"/>
        <w:rPr>
          <w:iCs/>
          <w:lang w:val="sr-Cyrl-RS"/>
        </w:rPr>
      </w:pPr>
      <w:r w:rsidRPr="00550150">
        <w:rPr>
          <w:iCs/>
        </w:rPr>
        <w:t xml:space="preserve"> </w:t>
      </w:r>
      <w:proofErr w:type="gramStart"/>
      <w:r w:rsidRPr="00550150">
        <w:rPr>
          <w:iCs/>
        </w:rPr>
        <w:t>Рачун за извршене услуге</w:t>
      </w:r>
      <w:r w:rsidRPr="00550150">
        <w:rPr>
          <w:iCs/>
          <w:lang w:val="sr-Cyrl-RS"/>
        </w:rPr>
        <w:t xml:space="preserve"> </w:t>
      </w:r>
      <w:r w:rsidRPr="00550150">
        <w:t>и испоручене/уграђене оригиналне резервне делове</w:t>
      </w:r>
      <w:r w:rsidRPr="00550150">
        <w:rPr>
          <w:iCs/>
        </w:rPr>
        <w:t xml:space="preserve"> испоставља се на основу потписаног документа-радног налог</w:t>
      </w:r>
      <w:r w:rsidRPr="00550150">
        <w:rPr>
          <w:iCs/>
          <w:lang w:val="sr-Cyrl-RS"/>
        </w:rPr>
        <w:t>а,</w:t>
      </w:r>
      <w:r w:rsidRPr="00550150">
        <w:rPr>
          <w:iCs/>
        </w:rPr>
        <w:t xml:space="preserve"> од стране овлашћеног лица </w:t>
      </w:r>
      <w:r w:rsidRPr="00550150">
        <w:rPr>
          <w:bCs/>
          <w:noProof/>
        </w:rPr>
        <w:t>за техничк</w:t>
      </w:r>
      <w:r w:rsidRPr="00550150">
        <w:rPr>
          <w:bCs/>
          <w:noProof/>
          <w:lang w:val="sr-Cyrl-RS"/>
        </w:rPr>
        <w:t xml:space="preserve">у </w:t>
      </w:r>
      <w:r w:rsidRPr="00550150">
        <w:rPr>
          <w:bCs/>
          <w:noProof/>
        </w:rPr>
        <w:t>реализациј</w:t>
      </w:r>
      <w:r w:rsidRPr="00550150">
        <w:rPr>
          <w:bCs/>
          <w:noProof/>
          <w:lang w:val="sr-Cyrl-RS"/>
        </w:rPr>
        <w:t xml:space="preserve">у </w:t>
      </w:r>
      <w:r w:rsidRPr="00550150">
        <w:rPr>
          <w:iCs/>
          <w:lang w:val="sr-Cyrl-RS"/>
        </w:rPr>
        <w:t>из члана 11.</w:t>
      </w:r>
      <w:proofErr w:type="gramEnd"/>
      <w:r w:rsidRPr="00550150">
        <w:rPr>
          <w:iCs/>
          <w:lang w:val="sr-Cyrl-RS"/>
        </w:rPr>
        <w:t xml:space="preserve"> овог уговора</w:t>
      </w:r>
      <w:r w:rsidRPr="00550150">
        <w:rPr>
          <w:iCs/>
        </w:rPr>
        <w:t xml:space="preserve"> којим се верификује квалитет извршених услуга</w:t>
      </w:r>
      <w:r w:rsidRPr="00550150">
        <w:rPr>
          <w:iCs/>
          <w:lang w:val="sr-Cyrl-RS"/>
        </w:rPr>
        <w:t>.</w:t>
      </w:r>
    </w:p>
    <w:p w14:paraId="5663EC85" w14:textId="77777777" w:rsidR="00B34237" w:rsidRPr="00550150" w:rsidRDefault="00B34237" w:rsidP="00B34237">
      <w:pPr>
        <w:ind w:firstLine="708"/>
        <w:jc w:val="both"/>
        <w:rPr>
          <w:bCs/>
          <w:noProof/>
          <w:lang w:val="sr-Cyrl-RS"/>
        </w:rPr>
      </w:pPr>
      <w:r w:rsidRPr="00550150">
        <w:rPr>
          <w:noProof/>
          <w:lang w:val="sr-Cyrl-CS"/>
        </w:rPr>
        <w:t xml:space="preserve">Наручилац се обавезује да ће уговорену цену </w:t>
      </w:r>
      <w:r w:rsidRPr="00550150">
        <w:rPr>
          <w:noProof/>
        </w:rPr>
        <w:t>добављачу испла</w:t>
      </w:r>
      <w:r w:rsidRPr="00550150">
        <w:rPr>
          <w:noProof/>
          <w:lang w:val="sr-Cyrl-RS"/>
        </w:rPr>
        <w:t>тити у року од 90 дана,</w:t>
      </w:r>
      <w:r w:rsidRPr="00550150">
        <w:rPr>
          <w:noProof/>
          <w:lang w:val="sr-Cyrl-CS"/>
        </w:rPr>
        <w:t xml:space="preserve"> </w:t>
      </w:r>
      <w:r w:rsidRPr="00550150">
        <w:rPr>
          <w:bCs/>
          <w:noProof/>
        </w:rPr>
        <w:t xml:space="preserve">од дана када му добављач достави </w:t>
      </w:r>
      <w:r w:rsidRPr="00550150">
        <w:rPr>
          <w:noProof/>
          <w:lang w:val="sr-Cyrl-CS"/>
        </w:rPr>
        <w:t>исправан рачун, испостављен уз документ–радни налог</w:t>
      </w:r>
      <w:r w:rsidRPr="00550150">
        <w:rPr>
          <w:iCs/>
          <w:lang w:val="sr-Cyrl-RS"/>
        </w:rPr>
        <w:t>,</w:t>
      </w:r>
      <w:r w:rsidRPr="00550150">
        <w:rPr>
          <w:bCs/>
          <w:noProof/>
        </w:rPr>
        <w:t xml:space="preserve"> за услугe којe је извршио</w:t>
      </w:r>
      <w:r w:rsidRPr="00550150">
        <w:rPr>
          <w:noProof/>
          <w:lang w:val="sr-Cyrl-CS"/>
        </w:rPr>
        <w:t>,</w:t>
      </w:r>
      <w:r w:rsidRPr="00550150">
        <w:rPr>
          <w:bCs/>
          <w:noProof/>
          <w:lang w:val="sr-Latn-CS"/>
        </w:rPr>
        <w:t xml:space="preserve"> о чему потврду даје овлашћено лице</w:t>
      </w:r>
      <w:r w:rsidRPr="00550150">
        <w:rPr>
          <w:bCs/>
          <w:noProof/>
        </w:rPr>
        <w:t xml:space="preserve"> за техничк</w:t>
      </w:r>
      <w:r w:rsidRPr="00550150">
        <w:rPr>
          <w:bCs/>
          <w:noProof/>
          <w:lang w:val="sr-Cyrl-RS"/>
        </w:rPr>
        <w:t xml:space="preserve">у </w:t>
      </w:r>
      <w:r w:rsidRPr="00550150">
        <w:rPr>
          <w:bCs/>
          <w:noProof/>
        </w:rPr>
        <w:t>реализациј</w:t>
      </w:r>
      <w:r w:rsidRPr="00550150">
        <w:rPr>
          <w:bCs/>
          <w:noProof/>
          <w:lang w:val="sr-Cyrl-RS"/>
        </w:rPr>
        <w:t>у</w:t>
      </w:r>
      <w:r w:rsidRPr="00550150">
        <w:rPr>
          <w:bCs/>
          <w:noProof/>
          <w:lang w:val="sr-Latn-CS"/>
        </w:rPr>
        <w:t xml:space="preserve"> из члана </w:t>
      </w:r>
      <w:r w:rsidRPr="00550150">
        <w:rPr>
          <w:bCs/>
          <w:noProof/>
          <w:lang w:val="sr-Cyrl-RS"/>
        </w:rPr>
        <w:t>11</w:t>
      </w:r>
      <w:r w:rsidRPr="00550150">
        <w:rPr>
          <w:bCs/>
          <w:noProof/>
          <w:lang w:val="sr-Latn-CS"/>
        </w:rPr>
        <w:t>. овог уговора.</w:t>
      </w:r>
    </w:p>
    <w:p w14:paraId="52757FBC" w14:textId="77777777" w:rsidR="00B34237" w:rsidRPr="00550150" w:rsidRDefault="00B34237" w:rsidP="00B34237">
      <w:pPr>
        <w:ind w:firstLine="708"/>
        <w:jc w:val="both"/>
        <w:outlineLvl w:val="0"/>
        <w:rPr>
          <w:noProof/>
          <w:lang w:val="sr-Cyrl-RS"/>
        </w:rPr>
      </w:pPr>
      <w:bookmarkStart w:id="80" w:name="_Toc22127901"/>
      <w:bookmarkStart w:id="81" w:name="_Toc44584077"/>
      <w:r w:rsidRPr="00550150">
        <w:rPr>
          <w:noProof/>
          <w:lang w:val="sr-Cyrl-CS"/>
        </w:rPr>
        <w:t>Добављач се обавезује да рачун достави преко писарнице наручиоца, адресирано на седиште наручиоца.</w:t>
      </w:r>
      <w:bookmarkEnd w:id="80"/>
      <w:bookmarkEnd w:id="81"/>
    </w:p>
    <w:p w14:paraId="00B22BD6" w14:textId="77777777" w:rsidR="00B34237" w:rsidRPr="00550150" w:rsidRDefault="00B34237" w:rsidP="00B34237">
      <w:pPr>
        <w:framePr w:hSpace="180" w:wrap="around" w:vAnchor="text" w:hAnchor="margin" w:y="1"/>
        <w:ind w:firstLine="720"/>
        <w:jc w:val="both"/>
        <w:rPr>
          <w:lang w:val="sr-Cyrl-RS"/>
        </w:rPr>
      </w:pPr>
      <w:proofErr w:type="gramStart"/>
      <w:r w:rsidRPr="00550150">
        <w:t>Плаћање по овом уговору вршиће се до нивоа средстава обезбеђених Финансијским планом за ове намене</w:t>
      </w:r>
      <w:r w:rsidRPr="0055015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50150">
        <w:rPr>
          <w:lang w:val="sr-Cyrl-RS"/>
        </w:rPr>
        <w:t xml:space="preserve"> </w:t>
      </w:r>
    </w:p>
    <w:p w14:paraId="4E4870BB" w14:textId="77777777" w:rsidR="00B34237" w:rsidRDefault="00B34237" w:rsidP="00B34237">
      <w:pPr>
        <w:framePr w:hSpace="180" w:wrap="around" w:vAnchor="text" w:hAnchor="margin" w:y="1"/>
        <w:ind w:firstLine="720"/>
        <w:jc w:val="both"/>
        <w:rPr>
          <w:lang w:val="sr-Cyrl-RS"/>
        </w:rPr>
      </w:pPr>
      <w:proofErr w:type="gramStart"/>
      <w:r w:rsidRPr="00550150">
        <w:t>У супротном уговор престаје да важи без накнаде штете због немогућности преузимања обавеза од стране наручиоца.</w:t>
      </w:r>
      <w:proofErr w:type="gramEnd"/>
    </w:p>
    <w:p w14:paraId="4C19946B" w14:textId="77777777" w:rsidR="00B34237" w:rsidRDefault="00B34237" w:rsidP="00B34237">
      <w:pPr>
        <w:framePr w:hSpace="180" w:wrap="around" w:vAnchor="text" w:hAnchor="margin" w:y="1"/>
        <w:ind w:firstLine="720"/>
        <w:jc w:val="both"/>
        <w:rPr>
          <w:lang w:val="sr-Cyrl-RS"/>
        </w:rPr>
      </w:pPr>
    </w:p>
    <w:p w14:paraId="0C5FB40D" w14:textId="77777777" w:rsidR="00B34237" w:rsidRPr="00461153" w:rsidRDefault="00B34237" w:rsidP="00B34237">
      <w:pPr>
        <w:framePr w:hSpace="180" w:wrap="around" w:vAnchor="text" w:hAnchor="margin" w:y="1"/>
        <w:ind w:firstLine="720"/>
        <w:jc w:val="center"/>
        <w:rPr>
          <w:lang w:val="sr-Cyrl-RS"/>
        </w:rPr>
      </w:pPr>
      <w:bookmarkStart w:id="82" w:name="_Toc41978877"/>
      <w:r w:rsidRPr="00AF7F64">
        <w:rPr>
          <w:b/>
        </w:rPr>
        <w:t>СРЕДСТВА ОБЕЗБЕЂЕЊА</w:t>
      </w:r>
      <w:bookmarkEnd w:id="82"/>
    </w:p>
    <w:p w14:paraId="4E8B0EC5" w14:textId="77777777" w:rsidR="00B34237" w:rsidRPr="00550150" w:rsidRDefault="00B34237" w:rsidP="00B34237">
      <w:pPr>
        <w:outlineLvl w:val="0"/>
        <w:rPr>
          <w:b/>
          <w:noProof/>
          <w:lang w:val="sr-Cyrl-RS"/>
        </w:rPr>
      </w:pPr>
    </w:p>
    <w:p w14:paraId="47C2704F" w14:textId="77777777" w:rsidR="00B34237" w:rsidRPr="00550150" w:rsidRDefault="00B34237" w:rsidP="00B34237">
      <w:pPr>
        <w:jc w:val="center"/>
        <w:outlineLvl w:val="0"/>
        <w:rPr>
          <w:noProof/>
          <w:lang w:val="sr-Cyrl-CS"/>
        </w:rPr>
      </w:pPr>
      <w:bookmarkStart w:id="83" w:name="_Toc22127902"/>
      <w:bookmarkStart w:id="84" w:name="_Toc44584078"/>
      <w:r w:rsidRPr="00550150">
        <w:rPr>
          <w:b/>
          <w:noProof/>
          <w:lang w:val="en-US"/>
        </w:rPr>
        <w:t>Члан 6.</w:t>
      </w:r>
      <w:bookmarkEnd w:id="83"/>
      <w:bookmarkEnd w:id="84"/>
    </w:p>
    <w:p w14:paraId="095B7140" w14:textId="77777777" w:rsidR="00B34237" w:rsidRPr="00550150" w:rsidRDefault="00B34237" w:rsidP="00B34237">
      <w:pPr>
        <w:ind w:firstLine="720"/>
        <w:jc w:val="both"/>
        <w:rPr>
          <w:noProof/>
        </w:rPr>
      </w:pPr>
      <w:r w:rsidRPr="00550150">
        <w:rPr>
          <w:noProof/>
        </w:rPr>
        <w:t>Уговорне стране констатују да је добављач доставио наручиоцу следећа средства обезбеђења са овлашћењима за наплату:</w:t>
      </w:r>
    </w:p>
    <w:p w14:paraId="141462F8" w14:textId="77777777" w:rsidR="00B34237" w:rsidRPr="00550150" w:rsidRDefault="00B34237" w:rsidP="00B34237">
      <w:pPr>
        <w:numPr>
          <w:ilvl w:val="0"/>
          <w:numId w:val="22"/>
        </w:numPr>
        <w:contextualSpacing/>
        <w:jc w:val="both"/>
        <w:rPr>
          <w:noProof/>
        </w:rPr>
      </w:pPr>
      <w:r w:rsidRPr="00550150">
        <w:rPr>
          <w:b/>
        </w:rPr>
        <w:t>регистровану бланко меницу и менично овлашћење</w:t>
      </w:r>
      <w:r w:rsidRPr="00550150">
        <w:rPr>
          <w:b/>
          <w:noProof/>
        </w:rPr>
        <w:t xml:space="preserve"> за извршење уговорне обавезе</w:t>
      </w:r>
      <w:r w:rsidRPr="00550150">
        <w:rPr>
          <w:noProof/>
        </w:rPr>
        <w:t>, попуњену на износ од 10% од укупне вредности уговора</w:t>
      </w:r>
      <w:r w:rsidRPr="00550150">
        <w:rPr>
          <w:noProof/>
          <w:lang w:val="sr-Cyrl-RS"/>
        </w:rPr>
        <w:t xml:space="preserve"> без ПДВ-а</w:t>
      </w:r>
      <w:r w:rsidRPr="00550150">
        <w:rPr>
          <w:noProof/>
        </w:rPr>
        <w:t xml:space="preserve">, која је наплатива у случајевима предвиђеним конкурсном документацијом, тј. у случају да </w:t>
      </w:r>
      <w:r w:rsidRPr="00550150">
        <w:rPr>
          <w:noProof/>
          <w:lang w:val="sr-Cyrl-RS"/>
        </w:rPr>
        <w:t>добављач</w:t>
      </w:r>
      <w:r w:rsidRPr="00550150">
        <w:rPr>
          <w:noProof/>
        </w:rPr>
        <w:t xml:space="preserve"> не испуњава своје обавезе из уговора. </w:t>
      </w:r>
    </w:p>
    <w:p w14:paraId="6D2578D7" w14:textId="77777777" w:rsidR="00B34237" w:rsidRPr="00632CD5" w:rsidRDefault="00B34237" w:rsidP="00B34237">
      <w:pPr>
        <w:numPr>
          <w:ilvl w:val="0"/>
          <w:numId w:val="22"/>
        </w:numPr>
        <w:contextualSpacing/>
        <w:jc w:val="both"/>
        <w:rPr>
          <w:noProof/>
        </w:rPr>
      </w:pPr>
      <w:r w:rsidRPr="00550150">
        <w:rPr>
          <w:b/>
        </w:rPr>
        <w:t>регистровану бланко меницу и менично овлашћење</w:t>
      </w:r>
      <w:r w:rsidRPr="00550150">
        <w:rPr>
          <w:b/>
          <w:noProof/>
        </w:rPr>
        <w:t xml:space="preserve"> за отклањање недостатака у гарантном року</w:t>
      </w:r>
      <w:r w:rsidRPr="00550150">
        <w:rPr>
          <w:noProof/>
        </w:rPr>
        <w:t>, попуњену на износ од 10% од укупне вредности Уговора</w:t>
      </w:r>
      <w:r w:rsidRPr="00550150">
        <w:rPr>
          <w:noProof/>
          <w:lang w:val="sr-Cyrl-RS"/>
        </w:rPr>
        <w:t>, без ПДВ-а,</w:t>
      </w:r>
      <w:r w:rsidRPr="00550150">
        <w:rPr>
          <w:noProof/>
        </w:rPr>
        <w:t xml:space="preserve"> која је наплатива у случајевима предвиђеним конкурсном документацијом, тј. у случају да </w:t>
      </w:r>
      <w:r w:rsidRPr="00550150">
        <w:rPr>
          <w:noProof/>
          <w:lang w:val="sr-Cyrl-RS"/>
        </w:rPr>
        <w:t>добављач</w:t>
      </w:r>
      <w:r w:rsidRPr="00550150">
        <w:rPr>
          <w:noProof/>
        </w:rPr>
        <w:t xml:space="preserve"> не испуњава своје обавезе из уговора.</w:t>
      </w:r>
    </w:p>
    <w:p w14:paraId="5199CB83" w14:textId="77777777" w:rsidR="00B34237" w:rsidRDefault="00B34237" w:rsidP="00B34237">
      <w:pPr>
        <w:contextualSpacing/>
        <w:jc w:val="both"/>
        <w:rPr>
          <w:noProof/>
          <w:lang w:val="sr-Cyrl-RS"/>
        </w:rPr>
      </w:pPr>
    </w:p>
    <w:p w14:paraId="142140BA" w14:textId="77777777" w:rsidR="00B34237" w:rsidRPr="00632CD5" w:rsidRDefault="00B34237" w:rsidP="00B34237">
      <w:pPr>
        <w:contextualSpacing/>
        <w:jc w:val="center"/>
        <w:rPr>
          <w:noProof/>
          <w:lang w:val="sr-Cyrl-RS"/>
        </w:rPr>
      </w:pPr>
      <w:r w:rsidRPr="00AF7F64">
        <w:rPr>
          <w:b/>
        </w:rPr>
        <w:t>ВИША СИЛА</w:t>
      </w:r>
    </w:p>
    <w:p w14:paraId="5ABCD4C5" w14:textId="77777777" w:rsidR="00B34237" w:rsidRPr="00550150" w:rsidRDefault="00B34237" w:rsidP="00B34237">
      <w:pPr>
        <w:jc w:val="both"/>
        <w:rPr>
          <w:b/>
          <w:noProof/>
          <w:lang w:val="sr-Cyrl-RS"/>
        </w:rPr>
      </w:pPr>
    </w:p>
    <w:p w14:paraId="193B620F" w14:textId="77777777" w:rsidR="00B34237" w:rsidRPr="00550150" w:rsidRDefault="00B34237" w:rsidP="00B34237">
      <w:pPr>
        <w:jc w:val="center"/>
        <w:outlineLvl w:val="0"/>
        <w:rPr>
          <w:b/>
          <w:bCs/>
          <w:noProof/>
          <w:color w:val="000000"/>
          <w:lang w:val="sr-Latn-CS"/>
        </w:rPr>
      </w:pPr>
      <w:bookmarkStart w:id="85" w:name="_Toc448141809"/>
      <w:bookmarkStart w:id="86" w:name="_Toc22127903"/>
      <w:bookmarkStart w:id="87" w:name="_Toc44584079"/>
      <w:r w:rsidRPr="00550150">
        <w:rPr>
          <w:b/>
          <w:bCs/>
          <w:noProof/>
          <w:color w:val="000000"/>
          <w:lang w:val="sr-Latn-CS"/>
        </w:rPr>
        <w:t xml:space="preserve">Члан </w:t>
      </w:r>
      <w:r w:rsidRPr="00550150">
        <w:rPr>
          <w:b/>
          <w:bCs/>
          <w:noProof/>
          <w:color w:val="000000"/>
          <w:lang w:val="sr-Cyrl-RS"/>
        </w:rPr>
        <w:t>7</w:t>
      </w:r>
      <w:r w:rsidRPr="00550150">
        <w:rPr>
          <w:b/>
          <w:bCs/>
          <w:noProof/>
          <w:color w:val="000000"/>
          <w:lang w:val="sr-Latn-CS"/>
        </w:rPr>
        <w:t>.</w:t>
      </w:r>
      <w:bookmarkEnd w:id="85"/>
      <w:bookmarkEnd w:id="86"/>
      <w:bookmarkEnd w:id="87"/>
    </w:p>
    <w:p w14:paraId="162DA0C9" w14:textId="77777777" w:rsidR="00B34237" w:rsidRPr="00550150" w:rsidRDefault="00B34237" w:rsidP="00B34237">
      <w:pPr>
        <w:ind w:firstLine="720"/>
        <w:jc w:val="both"/>
        <w:rPr>
          <w:noProof/>
        </w:rPr>
      </w:pPr>
      <w:r w:rsidRPr="00550150">
        <w:rPr>
          <w:noProof/>
        </w:rPr>
        <w:t xml:space="preserve">У случају наступања чињеница које могу утицати да </w:t>
      </w:r>
      <w:r w:rsidRPr="00550150">
        <w:rPr>
          <w:noProof/>
          <w:lang w:val="sr-Cyrl-RS"/>
        </w:rPr>
        <w:t>предмет овог уговора</w:t>
      </w:r>
      <w:r w:rsidRPr="00550150">
        <w:rPr>
          <w:noProof/>
        </w:rPr>
        <w:t xml:space="preserve"> не бу</w:t>
      </w:r>
      <w:r w:rsidRPr="00550150">
        <w:rPr>
          <w:noProof/>
          <w:lang w:val="sr-Cyrl-RS"/>
        </w:rPr>
        <w:t>де</w:t>
      </w:r>
      <w:r w:rsidRPr="00550150">
        <w:rPr>
          <w:noProof/>
        </w:rPr>
        <w:t xml:space="preserve"> извршен</w:t>
      </w:r>
      <w:r w:rsidRPr="00550150">
        <w:rPr>
          <w:noProof/>
          <w:lang w:val="sr-Cyrl-RS"/>
        </w:rPr>
        <w:t xml:space="preserve"> у роковима предвиђеним овим уговором</w:t>
      </w:r>
      <w:r w:rsidRPr="00550150">
        <w:rPr>
          <w:noProof/>
        </w:rPr>
        <w:t xml:space="preserve">, </w:t>
      </w:r>
      <w:r w:rsidRPr="00550150">
        <w:rPr>
          <w:noProof/>
          <w:lang w:val="sr-Cyrl-RS"/>
        </w:rPr>
        <w:t xml:space="preserve">једна уговорна страна </w:t>
      </w:r>
      <w:r w:rsidRPr="00550150">
        <w:rPr>
          <w:noProof/>
        </w:rPr>
        <w:t>је дужн</w:t>
      </w:r>
      <w:r w:rsidRPr="00550150">
        <w:rPr>
          <w:noProof/>
          <w:lang w:val="sr-Cyrl-RS"/>
        </w:rPr>
        <w:t>а</w:t>
      </w:r>
      <w:r w:rsidRPr="00550150">
        <w:rPr>
          <w:noProof/>
        </w:rPr>
        <w:t xml:space="preserve"> да одмах по њиховом сазнању о истим писмено обавести </w:t>
      </w:r>
      <w:r w:rsidRPr="00550150">
        <w:rPr>
          <w:noProof/>
          <w:lang w:val="sr-Cyrl-RS"/>
        </w:rPr>
        <w:t>другу уговорну страну</w:t>
      </w:r>
      <w:r w:rsidRPr="00550150">
        <w:rPr>
          <w:noProof/>
        </w:rPr>
        <w:t>.</w:t>
      </w:r>
    </w:p>
    <w:p w14:paraId="6F7DEF7F" w14:textId="77777777" w:rsidR="00B34237" w:rsidRPr="00550150" w:rsidRDefault="00B34237" w:rsidP="00B34237">
      <w:pPr>
        <w:ind w:firstLine="720"/>
        <w:jc w:val="both"/>
        <w:rPr>
          <w:noProof/>
        </w:rPr>
      </w:pPr>
      <w:r w:rsidRPr="00550150">
        <w:rPr>
          <w:noProof/>
        </w:rPr>
        <w:t>Сва обавештења која нису дата у писаном облику неће производити правно дејство.</w:t>
      </w:r>
    </w:p>
    <w:p w14:paraId="4D59C8FB" w14:textId="77777777" w:rsidR="00B34237" w:rsidRPr="00550150" w:rsidRDefault="00B34237" w:rsidP="00B34237">
      <w:pPr>
        <w:ind w:firstLine="708"/>
        <w:jc w:val="both"/>
        <w:rPr>
          <w:lang w:val="sr-Cyrl-RS"/>
        </w:rPr>
      </w:pPr>
      <w:r w:rsidRPr="00550150">
        <w:rPr>
          <w:noProof/>
          <w:lang w:val="sr-Cyrl-RS"/>
        </w:rPr>
        <w:t>Рокови  предвиђени овим уговором</w:t>
      </w:r>
      <w:r w:rsidRPr="00550150">
        <w:rPr>
          <w:noProof/>
        </w:rPr>
        <w:t xml:space="preserve"> могу бити продужени услед настанка случаја више силе,</w:t>
      </w:r>
      <w:r w:rsidRPr="00550150">
        <w:rPr>
          <w:shd w:val="clear" w:color="auto" w:fill="FFFFFF"/>
        </w:rPr>
        <w:t xml:space="preserve"> </w:t>
      </w:r>
      <w:r w:rsidRPr="00550150">
        <w:rPr>
          <w:shd w:val="clear" w:color="auto" w:fill="FFFFFF"/>
          <w:lang w:val="sr-Cyrl-RS"/>
        </w:rPr>
        <w:t xml:space="preserve">односно наступања свих оних </w:t>
      </w:r>
      <w:r w:rsidRPr="00550150">
        <w:rPr>
          <w:lang w:val="sr-Cyrl-RS"/>
        </w:rPr>
        <w:t xml:space="preserve"> догађаја који се нису могли предвидвети, </w:t>
      </w:r>
      <w:r w:rsidRPr="00550150">
        <w:t>избећи или отклонити</w:t>
      </w:r>
      <w:r w:rsidRPr="00550150">
        <w:rPr>
          <w:lang w:val="sr-Cyrl-RS"/>
        </w:rPr>
        <w:t>,</w:t>
      </w:r>
      <w:r w:rsidRPr="00550150">
        <w:rPr>
          <w:shd w:val="clear" w:color="auto" w:fill="FFFFFF"/>
          <w:lang w:val="sr-Cyrl-RS"/>
        </w:rPr>
        <w:t xml:space="preserve"> </w:t>
      </w:r>
      <w:r w:rsidRPr="00550150">
        <w:rPr>
          <w:shd w:val="clear" w:color="auto" w:fill="FFFFFF"/>
        </w:rPr>
        <w:t xml:space="preserve">у тренутку </w:t>
      </w:r>
      <w:r w:rsidRPr="00550150">
        <w:rPr>
          <w:shd w:val="clear" w:color="auto" w:fill="FFFFFF"/>
          <w:lang w:val="sr-Cyrl-RS"/>
        </w:rPr>
        <w:t>закључења</w:t>
      </w:r>
      <w:r w:rsidRPr="00550150">
        <w:rPr>
          <w:shd w:val="clear" w:color="auto" w:fill="FFFFFF"/>
        </w:rPr>
        <w:t> </w:t>
      </w:r>
      <w:r w:rsidRPr="00550150">
        <w:rPr>
          <w:shd w:val="clear" w:color="auto" w:fill="FFFFFF"/>
          <w:lang w:val="sr-Cyrl-RS"/>
        </w:rPr>
        <w:t>У</w:t>
      </w:r>
      <w:r w:rsidRPr="00550150">
        <w:rPr>
          <w:shd w:val="clear" w:color="auto" w:fill="FFFFFF"/>
        </w:rPr>
        <w:t>говора</w:t>
      </w:r>
      <w:r w:rsidRPr="00550150">
        <w:rPr>
          <w:shd w:val="clear" w:color="auto" w:fill="FFFFFF"/>
          <w:lang w:val="sr-Cyrl-RS"/>
        </w:rPr>
        <w:t xml:space="preserve">, </w:t>
      </w:r>
      <w:r w:rsidRPr="00550150">
        <w:rPr>
          <w:shd w:val="clear" w:color="auto" w:fill="FFFFFF"/>
        </w:rPr>
        <w:t xml:space="preserve">и на који уговорне стране објективно не могу и нису могле </w:t>
      </w:r>
      <w:r w:rsidRPr="00550150">
        <w:rPr>
          <w:shd w:val="clear" w:color="auto" w:fill="FFFFFF"/>
          <w:lang w:val="sr-Cyrl-RS"/>
        </w:rPr>
        <w:t xml:space="preserve">да утичу </w:t>
      </w:r>
      <w:r w:rsidRPr="00550150">
        <w:rPr>
          <w:shd w:val="clear" w:color="auto" w:fill="FFFFFF"/>
        </w:rPr>
        <w:t xml:space="preserve">(догађај мора бити за </w:t>
      </w:r>
      <w:r w:rsidRPr="00550150">
        <w:rPr>
          <w:shd w:val="clear" w:color="auto" w:fill="FFFFFF"/>
          <w:lang w:val="sr-Cyrl-RS"/>
        </w:rPr>
        <w:t>уговорне стране</w:t>
      </w:r>
      <w:r w:rsidRPr="00550150">
        <w:rPr>
          <w:shd w:val="clear" w:color="auto" w:fill="FFFFFF"/>
        </w:rPr>
        <w:t xml:space="preserve"> неочекиван, изванредан, непредвидив), нпр. ратно стање, штрајк,</w:t>
      </w:r>
      <w:r w:rsidRPr="00550150">
        <w:rPr>
          <w:shd w:val="clear" w:color="auto" w:fill="FFFFFF"/>
          <w:lang w:val="sr-Cyrl-RS"/>
        </w:rPr>
        <w:t xml:space="preserve"> </w:t>
      </w:r>
      <w:r w:rsidRPr="00550150">
        <w:rPr>
          <w:shd w:val="clear" w:color="auto" w:fill="FFFFFF"/>
        </w:rPr>
        <w:t>елементарне непогоде</w:t>
      </w:r>
      <w:r w:rsidRPr="00550150">
        <w:rPr>
          <w:shd w:val="clear" w:color="auto" w:fill="FFFFFF"/>
          <w:lang w:val="sr-Cyrl-RS"/>
        </w:rPr>
        <w:t xml:space="preserve">, природне катастрофе, </w:t>
      </w:r>
      <w:r w:rsidRPr="00550150">
        <w:t>пожар, поплава, експлозија, транспортне несреће</w:t>
      </w:r>
      <w:r w:rsidRPr="00550150">
        <w:rPr>
          <w:lang w:val="sr-Cyrl-RS"/>
        </w:rPr>
        <w:t xml:space="preserve"> изазване природним катастрофама</w:t>
      </w:r>
      <w:r w:rsidRPr="00550150">
        <w:t>, одлуке органа власти</w:t>
      </w:r>
      <w:r w:rsidRPr="00550150">
        <w:rPr>
          <w:lang w:val="sr-Cyrl-RS"/>
        </w:rPr>
        <w:t xml:space="preserve">, </w:t>
      </w:r>
      <w:r w:rsidRPr="00550150">
        <w:t xml:space="preserve">забране увоза, извоза и други </w:t>
      </w:r>
      <w:r w:rsidRPr="00550150">
        <w:lastRenderedPageBreak/>
        <w:t>случајеви, који су законом утврђени као виша сила</w:t>
      </w:r>
      <w:r w:rsidRPr="00550150">
        <w:rPr>
          <w:lang w:val="sr-Cyrl-RS"/>
        </w:rPr>
        <w:t xml:space="preserve">, те се у предвиђеним случајевима </w:t>
      </w:r>
      <w:r w:rsidRPr="00550150">
        <w:t xml:space="preserve"> </w:t>
      </w:r>
      <w:r w:rsidRPr="00550150">
        <w:rPr>
          <w:lang w:val="sr-Cyrl-RS"/>
        </w:rPr>
        <w:t xml:space="preserve">уговорне стране </w:t>
      </w:r>
      <w:r w:rsidRPr="00550150">
        <w:t>ослобођ</w:t>
      </w:r>
      <w:r w:rsidRPr="00550150">
        <w:rPr>
          <w:lang w:val="sr-Cyrl-RS"/>
        </w:rPr>
        <w:t>ају су</w:t>
      </w:r>
      <w:r w:rsidRPr="00550150">
        <w:t xml:space="preserve"> одговорности за штету</w:t>
      </w:r>
      <w:r w:rsidRPr="00550150">
        <w:rPr>
          <w:lang w:val="sr-Cyrl-RS"/>
        </w:rPr>
        <w:t>.</w:t>
      </w:r>
    </w:p>
    <w:p w14:paraId="088029F7" w14:textId="77777777" w:rsidR="00B34237" w:rsidRPr="00550150" w:rsidRDefault="00B34237" w:rsidP="00B34237">
      <w:pPr>
        <w:ind w:firstLine="708"/>
        <w:jc w:val="both"/>
        <w:rPr>
          <w:color w:val="0000FF"/>
          <w:u w:val="single"/>
          <w:lang w:val="sr-Cyrl-RS"/>
        </w:rPr>
      </w:pPr>
      <w:r w:rsidRPr="00550150">
        <w:rPr>
          <w:lang w:val="sr-Cyrl-RS"/>
        </w:rPr>
        <w:t xml:space="preserve">Уколико наступе случајеви одређени као виша сила, односно оних случајева </w:t>
      </w:r>
      <w:r w:rsidRPr="00550150">
        <w:t>на које уговорне стране не могу утицати, а које чине испуњење уговора трајно или привремено немогућим</w:t>
      </w:r>
      <w:r w:rsidRPr="00550150">
        <w:rPr>
          <w:lang w:val="sr-Cyrl-RS"/>
        </w:rPr>
        <w:t>, наручилац може да обустави испуњење уговорних обавеза до момента отклањања догађаја који је наступио</w:t>
      </w:r>
      <w:r w:rsidRPr="00550150">
        <w:t xml:space="preserve"> или </w:t>
      </w:r>
      <w:r w:rsidRPr="00550150">
        <w:rPr>
          <w:lang w:val="sr-Cyrl-RS"/>
        </w:rPr>
        <w:t xml:space="preserve">да приступи </w:t>
      </w:r>
      <w:r w:rsidRPr="00550150">
        <w:t>раскид</w:t>
      </w:r>
      <w:r w:rsidRPr="00550150">
        <w:rPr>
          <w:lang w:val="sr-Cyrl-RS"/>
        </w:rPr>
        <w:t>у у</w:t>
      </w:r>
      <w:r w:rsidRPr="00550150">
        <w:t>говора</w:t>
      </w:r>
      <w:r w:rsidRPr="00550150">
        <w:rPr>
          <w:color w:val="0000FF"/>
          <w:u w:val="single"/>
          <w:lang w:val="sr-Cyrl-RS"/>
        </w:rPr>
        <w:t xml:space="preserve">, </w:t>
      </w:r>
    </w:p>
    <w:p w14:paraId="37D6A7F9" w14:textId="77777777" w:rsidR="00B34237" w:rsidRDefault="00B34237" w:rsidP="00B34237">
      <w:pPr>
        <w:ind w:firstLine="708"/>
        <w:jc w:val="both"/>
        <w:rPr>
          <w:lang w:val="sr-Cyrl-RS"/>
        </w:rPr>
      </w:pPr>
      <w:r w:rsidRPr="00550150">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3</w:t>
      </w:r>
      <w:r w:rsidRPr="00550150">
        <w:rPr>
          <w:lang w:val="sr-Cyrl-RS"/>
        </w:rPr>
        <w:t>. овог уговора.</w:t>
      </w:r>
    </w:p>
    <w:p w14:paraId="40F6BA9F" w14:textId="77777777" w:rsidR="00B34237" w:rsidRDefault="00B34237" w:rsidP="00B34237">
      <w:pPr>
        <w:ind w:firstLine="708"/>
        <w:jc w:val="both"/>
        <w:rPr>
          <w:lang w:val="sr-Cyrl-RS"/>
        </w:rPr>
      </w:pPr>
    </w:p>
    <w:p w14:paraId="54624452" w14:textId="77777777" w:rsidR="00B34237" w:rsidRPr="00550150" w:rsidRDefault="00B34237" w:rsidP="00B34237">
      <w:pPr>
        <w:ind w:firstLine="708"/>
        <w:jc w:val="both"/>
        <w:rPr>
          <w:lang w:val="sr-Cyrl-RS"/>
        </w:rPr>
      </w:pPr>
      <w:r>
        <w:rPr>
          <w:b/>
          <w:noProof/>
          <w:color w:val="000000"/>
          <w:lang w:val="sr-Cyrl-RS"/>
        </w:rPr>
        <w:t xml:space="preserve">                                           </w:t>
      </w:r>
      <w:r w:rsidRPr="00AF7F64">
        <w:rPr>
          <w:b/>
          <w:noProof/>
          <w:color w:val="000000"/>
        </w:rPr>
        <w:t>ИЗМЕНЕ УГОВОРА</w:t>
      </w:r>
    </w:p>
    <w:p w14:paraId="58E3E078" w14:textId="77777777" w:rsidR="00B34237" w:rsidRPr="00550150" w:rsidRDefault="00B34237" w:rsidP="00B34237">
      <w:pPr>
        <w:jc w:val="both"/>
        <w:rPr>
          <w:b/>
          <w:noProof/>
          <w:color w:val="000000"/>
          <w:lang w:val="sr-Cyrl-RS"/>
        </w:rPr>
      </w:pPr>
    </w:p>
    <w:p w14:paraId="39273DE7" w14:textId="77777777" w:rsidR="00B34237" w:rsidRPr="00550150" w:rsidRDefault="00B34237" w:rsidP="00B34237">
      <w:pPr>
        <w:jc w:val="center"/>
        <w:outlineLvl w:val="0"/>
        <w:rPr>
          <w:b/>
          <w:noProof/>
          <w:color w:val="000000"/>
          <w:lang w:val="sr-Cyrl-RS"/>
        </w:rPr>
      </w:pPr>
      <w:bookmarkStart w:id="88" w:name="_Toc380740085"/>
      <w:bookmarkStart w:id="89" w:name="_Toc389742047"/>
      <w:bookmarkStart w:id="90" w:name="_Toc448141813"/>
      <w:bookmarkStart w:id="91" w:name="_Toc22127904"/>
      <w:bookmarkStart w:id="92" w:name="_Toc44584080"/>
      <w:r w:rsidRPr="00550150">
        <w:rPr>
          <w:b/>
          <w:noProof/>
          <w:color w:val="000000"/>
        </w:rPr>
        <w:t xml:space="preserve">Члан </w:t>
      </w:r>
      <w:r w:rsidRPr="00550150">
        <w:rPr>
          <w:b/>
          <w:noProof/>
          <w:color w:val="000000"/>
          <w:lang w:val="sr-Cyrl-RS"/>
        </w:rPr>
        <w:t>8</w:t>
      </w:r>
      <w:r w:rsidRPr="00550150">
        <w:rPr>
          <w:b/>
          <w:noProof/>
          <w:color w:val="000000"/>
        </w:rPr>
        <w:t>.</w:t>
      </w:r>
      <w:bookmarkEnd w:id="88"/>
      <w:bookmarkEnd w:id="89"/>
      <w:bookmarkEnd w:id="90"/>
      <w:bookmarkEnd w:id="91"/>
      <w:bookmarkEnd w:id="92"/>
    </w:p>
    <w:p w14:paraId="317E8662" w14:textId="77777777" w:rsidR="00B34237" w:rsidRPr="00550150" w:rsidRDefault="00B34237" w:rsidP="00B34237">
      <w:pPr>
        <w:ind w:firstLine="720"/>
        <w:jc w:val="both"/>
        <w:rPr>
          <w:noProof/>
          <w:color w:val="000000"/>
        </w:rPr>
      </w:pPr>
      <w:proofErr w:type="gramStart"/>
      <w:r w:rsidRPr="00550150">
        <w:t>У складу са чланом 115.</w:t>
      </w:r>
      <w:proofErr w:type="gramEnd"/>
      <w:r w:rsidRPr="00550150">
        <w:t xml:space="preserve"> </w:t>
      </w:r>
      <w:r w:rsidRPr="00550150">
        <w:rPr>
          <w:noProof/>
          <w:color w:val="000000"/>
        </w:rPr>
        <w:t>Закона о јавним набавкама</w:t>
      </w:r>
      <w:r w:rsidRPr="00550150">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550150">
        <w:rPr>
          <w:lang w:val="en-US"/>
        </w:rPr>
        <w:t xml:space="preserve"> </w:t>
      </w:r>
      <w:r w:rsidRPr="00550150">
        <w:t xml:space="preserve">првобитно закљученог уговора, при чему укупна вредност повећања уговора не може да буде већа од вредности из члана 39. </w:t>
      </w:r>
      <w:proofErr w:type="gramStart"/>
      <w:r w:rsidRPr="00550150">
        <w:t>став</w:t>
      </w:r>
      <w:proofErr w:type="gramEnd"/>
      <w:r w:rsidRPr="00550150">
        <w:t xml:space="preserve"> 1. </w:t>
      </w:r>
      <w:r w:rsidRPr="00550150">
        <w:rPr>
          <w:noProof/>
          <w:color w:val="000000"/>
        </w:rPr>
        <w:t>Закона о јавним набавкама.</w:t>
      </w:r>
    </w:p>
    <w:p w14:paraId="5DF631AB" w14:textId="77777777" w:rsidR="00B34237" w:rsidRPr="00550150" w:rsidRDefault="00B34237" w:rsidP="00B34237">
      <w:pPr>
        <w:ind w:firstLine="720"/>
        <w:jc w:val="both"/>
      </w:pPr>
      <w:proofErr w:type="gramStart"/>
      <w:r w:rsidRPr="00550150">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550150">
        <w:rPr>
          <w:shd w:val="clear" w:color="auto" w:fill="FFFFFF"/>
        </w:rPr>
        <w:t xml:space="preserve"> </w:t>
      </w:r>
      <w:proofErr w:type="gramStart"/>
      <w:r w:rsidRPr="00550150">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8DC65AE" w14:textId="77777777" w:rsidR="00B34237" w:rsidRPr="00550150" w:rsidRDefault="00B34237" w:rsidP="00B34237">
      <w:pPr>
        <w:ind w:firstLine="720"/>
        <w:jc w:val="both"/>
      </w:pPr>
    </w:p>
    <w:p w14:paraId="4A35A804" w14:textId="77777777" w:rsidR="00B34237" w:rsidRPr="00550150" w:rsidRDefault="00B34237" w:rsidP="00B34237">
      <w:pPr>
        <w:ind w:firstLine="720"/>
        <w:jc w:val="both"/>
      </w:pPr>
      <w:r w:rsidRPr="00550150">
        <w:t>Наручилац ће дозволити измене уговора у следећим ситуацијама:</w:t>
      </w:r>
    </w:p>
    <w:p w14:paraId="077B7933" w14:textId="77777777" w:rsidR="00B34237" w:rsidRPr="00550150" w:rsidRDefault="00B34237" w:rsidP="00B34237">
      <w:pPr>
        <w:ind w:firstLine="720"/>
        <w:jc w:val="both"/>
      </w:pPr>
    </w:p>
    <w:p w14:paraId="26E5418A" w14:textId="77777777" w:rsidR="00B34237" w:rsidRPr="00550150" w:rsidRDefault="00B34237" w:rsidP="00B34237">
      <w:pPr>
        <w:numPr>
          <w:ilvl w:val="0"/>
          <w:numId w:val="1"/>
        </w:numPr>
        <w:ind w:left="405"/>
        <w:contextualSpacing/>
        <w:jc w:val="both"/>
      </w:pPr>
      <w:r w:rsidRPr="00550150">
        <w:t>Уколико се повећа обим предмета јавне набавке због непредвиђених околности;</w:t>
      </w:r>
    </w:p>
    <w:p w14:paraId="441024D2" w14:textId="77777777" w:rsidR="00B34237" w:rsidRPr="00550150" w:rsidRDefault="00B34237" w:rsidP="00B34237">
      <w:pPr>
        <w:numPr>
          <w:ilvl w:val="0"/>
          <w:numId w:val="1"/>
        </w:numPr>
        <w:ind w:left="405"/>
        <w:contextualSpacing/>
        <w:jc w:val="both"/>
      </w:pPr>
      <w:r w:rsidRPr="00550150">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A617663" w14:textId="77777777" w:rsidR="00B34237" w:rsidRPr="00550150" w:rsidRDefault="00B34237" w:rsidP="00B34237">
      <w:pPr>
        <w:numPr>
          <w:ilvl w:val="0"/>
          <w:numId w:val="1"/>
        </w:numPr>
        <w:ind w:left="405"/>
        <w:contextualSpacing/>
        <w:jc w:val="both"/>
      </w:pPr>
      <w:r w:rsidRPr="00550150">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8079599" w14:textId="77777777" w:rsidR="00B34237" w:rsidRPr="00632CD5" w:rsidRDefault="00B34237" w:rsidP="00B34237">
      <w:pPr>
        <w:numPr>
          <w:ilvl w:val="0"/>
          <w:numId w:val="1"/>
        </w:numPr>
        <w:ind w:left="405"/>
        <w:contextualSpacing/>
        <w:jc w:val="both"/>
      </w:pPr>
      <w:r w:rsidRPr="00550150">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602DC0E" w14:textId="77777777" w:rsidR="00B34237" w:rsidRDefault="00B34237" w:rsidP="00B34237">
      <w:pPr>
        <w:contextualSpacing/>
        <w:jc w:val="both"/>
        <w:rPr>
          <w:lang w:val="sr-Cyrl-RS"/>
        </w:rPr>
      </w:pPr>
    </w:p>
    <w:p w14:paraId="16C0FE3F" w14:textId="77777777" w:rsidR="00B34237" w:rsidRPr="00632CD5" w:rsidRDefault="00B34237" w:rsidP="00B34237">
      <w:pPr>
        <w:ind w:left="360"/>
        <w:contextualSpacing/>
        <w:jc w:val="center"/>
        <w:rPr>
          <w:lang w:val="sr-Cyrl-RS"/>
        </w:rPr>
      </w:pPr>
      <w:r w:rsidRPr="00AF7F64">
        <w:rPr>
          <w:b/>
          <w:noProof/>
          <w:color w:val="000000"/>
        </w:rPr>
        <w:t>РАСКИД УГОВОРА</w:t>
      </w:r>
    </w:p>
    <w:p w14:paraId="04E685B7" w14:textId="77777777" w:rsidR="00B34237" w:rsidRPr="00550150" w:rsidRDefault="00B34237" w:rsidP="00B34237">
      <w:pPr>
        <w:outlineLvl w:val="0"/>
        <w:rPr>
          <w:b/>
          <w:noProof/>
          <w:color w:val="000000"/>
          <w:lang w:val="sr-Cyrl-RS"/>
        </w:rPr>
      </w:pPr>
    </w:p>
    <w:p w14:paraId="1AA47441" w14:textId="77777777" w:rsidR="00B34237" w:rsidRPr="00550150" w:rsidRDefault="00B34237" w:rsidP="00B34237">
      <w:pPr>
        <w:jc w:val="center"/>
        <w:outlineLvl w:val="0"/>
        <w:rPr>
          <w:b/>
          <w:noProof/>
          <w:color w:val="000000"/>
          <w:lang w:val="sr-Cyrl-RS"/>
        </w:rPr>
      </w:pPr>
      <w:bookmarkStart w:id="93" w:name="_Toc22127905"/>
      <w:bookmarkStart w:id="94" w:name="_Toc44584081"/>
      <w:r w:rsidRPr="00550150">
        <w:rPr>
          <w:b/>
          <w:noProof/>
          <w:color w:val="000000"/>
        </w:rPr>
        <w:t xml:space="preserve">Члан </w:t>
      </w:r>
      <w:r w:rsidRPr="00550150">
        <w:rPr>
          <w:b/>
          <w:noProof/>
          <w:color w:val="000000"/>
          <w:lang w:val="sr-Cyrl-RS"/>
        </w:rPr>
        <w:t>9</w:t>
      </w:r>
      <w:r w:rsidRPr="00550150">
        <w:rPr>
          <w:b/>
          <w:noProof/>
          <w:color w:val="000000"/>
        </w:rPr>
        <w:t>.</w:t>
      </w:r>
      <w:bookmarkEnd w:id="93"/>
      <w:bookmarkEnd w:id="94"/>
    </w:p>
    <w:p w14:paraId="320CB2FD" w14:textId="77777777" w:rsidR="00B34237" w:rsidRPr="00550150" w:rsidRDefault="00B34237" w:rsidP="00B34237">
      <w:pPr>
        <w:shd w:val="clear" w:color="auto" w:fill="FFFFFF"/>
        <w:ind w:firstLine="720"/>
        <w:jc w:val="both"/>
        <w:rPr>
          <w:color w:val="000000"/>
          <w:lang w:val="sr-Cyrl-RS"/>
        </w:rPr>
      </w:pPr>
      <w:r w:rsidRPr="00550150">
        <w:rPr>
          <w:color w:val="000000"/>
          <w:lang w:val="sr-Cyrl-RS"/>
        </w:rPr>
        <w:t xml:space="preserve">Свака </w:t>
      </w:r>
      <w:r w:rsidRPr="00550150">
        <w:rPr>
          <w:color w:val="000000"/>
        </w:rPr>
        <w:t>уговорна страна незадовољна испуњењем уговорних обавеза друге уговорне стране може захтевати раскид уговора</w:t>
      </w:r>
      <w:r w:rsidRPr="00550150">
        <w:rPr>
          <w:color w:val="000000"/>
          <w:lang w:val="sr-Cyrl-RS"/>
        </w:rPr>
        <w:t>.</w:t>
      </w:r>
    </w:p>
    <w:p w14:paraId="2C3B516E" w14:textId="77777777" w:rsidR="00B34237" w:rsidRPr="00550150" w:rsidRDefault="00B34237" w:rsidP="00B34237">
      <w:pPr>
        <w:ind w:firstLine="720"/>
        <w:jc w:val="both"/>
        <w:rPr>
          <w:noProof/>
          <w:color w:val="000000"/>
          <w:lang w:val="sr-Cyrl-RS"/>
        </w:rPr>
      </w:pPr>
      <w:r w:rsidRPr="00550150">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50150">
        <w:rPr>
          <w:noProof/>
          <w:color w:val="000000"/>
          <w:lang w:val="sr-Cyrl-RS"/>
        </w:rPr>
        <w:t>, осим у случају неиспуњења незнатног дела обавезе.</w:t>
      </w:r>
    </w:p>
    <w:p w14:paraId="7AAFA14E" w14:textId="77777777" w:rsidR="00B34237" w:rsidRPr="00550150" w:rsidRDefault="00B34237" w:rsidP="00B34237">
      <w:pPr>
        <w:ind w:firstLine="720"/>
        <w:jc w:val="both"/>
        <w:rPr>
          <w:noProof/>
          <w:color w:val="000000"/>
          <w:lang w:val="sr-Cyrl-RS"/>
        </w:rPr>
      </w:pPr>
      <w:r w:rsidRPr="00550150">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550150">
        <w:rPr>
          <w:noProof/>
          <w:color w:val="000000"/>
          <w:lang w:val="sr-Cyrl-RS"/>
        </w:rPr>
        <w:t xml:space="preserve">ће поступити у складу са чланом 10. овог уговора. </w:t>
      </w:r>
    </w:p>
    <w:p w14:paraId="3ECC1DF4" w14:textId="77777777" w:rsidR="00B34237" w:rsidRDefault="00B34237" w:rsidP="00B34237">
      <w:pPr>
        <w:ind w:firstLine="708"/>
        <w:jc w:val="both"/>
        <w:rPr>
          <w:lang w:val="sr-Cyrl-RS"/>
        </w:rPr>
      </w:pPr>
      <w:proofErr w:type="gramStart"/>
      <w:r w:rsidRPr="00550150">
        <w:lastRenderedPageBreak/>
        <w:t>У случaју рaскидa уговорa, примењивaће се одредбе Зaконa о облигaционим односимa.</w:t>
      </w:r>
      <w:proofErr w:type="gramEnd"/>
    </w:p>
    <w:p w14:paraId="37A5F3C8" w14:textId="77777777" w:rsidR="00B34237" w:rsidRDefault="00B34237" w:rsidP="00B34237">
      <w:pPr>
        <w:ind w:firstLine="708"/>
        <w:jc w:val="both"/>
        <w:rPr>
          <w:lang w:val="sr-Cyrl-RS"/>
        </w:rPr>
      </w:pPr>
    </w:p>
    <w:p w14:paraId="748606D6" w14:textId="77777777" w:rsidR="00B34237" w:rsidRPr="00632CD5" w:rsidRDefault="00B34237" w:rsidP="00B34237">
      <w:pPr>
        <w:ind w:firstLine="708"/>
        <w:jc w:val="both"/>
        <w:rPr>
          <w:lang w:val="sr-Cyrl-RS"/>
        </w:rPr>
      </w:pPr>
      <w:bookmarkStart w:id="95" w:name="_Toc41978882"/>
      <w:r>
        <w:rPr>
          <w:b/>
          <w:noProof/>
          <w:color w:val="000000"/>
          <w:lang w:val="sr-Cyrl-RS"/>
        </w:rPr>
        <w:t xml:space="preserve">                                             </w:t>
      </w:r>
      <w:r w:rsidRPr="00AF7F64">
        <w:rPr>
          <w:b/>
          <w:noProof/>
          <w:color w:val="000000"/>
        </w:rPr>
        <w:t>УГОВОРНА КАЗНА</w:t>
      </w:r>
      <w:bookmarkEnd w:id="95"/>
    </w:p>
    <w:p w14:paraId="54C12F02" w14:textId="77777777" w:rsidR="00B34237" w:rsidRPr="00550150" w:rsidRDefault="00B34237" w:rsidP="00B34237">
      <w:pPr>
        <w:jc w:val="center"/>
        <w:outlineLvl w:val="0"/>
        <w:rPr>
          <w:b/>
          <w:noProof/>
          <w:color w:val="000000"/>
        </w:rPr>
      </w:pPr>
    </w:p>
    <w:p w14:paraId="123555E4" w14:textId="77777777" w:rsidR="00B34237" w:rsidRPr="00550150" w:rsidRDefault="00B34237" w:rsidP="00B34237">
      <w:pPr>
        <w:jc w:val="center"/>
        <w:outlineLvl w:val="0"/>
        <w:rPr>
          <w:b/>
          <w:noProof/>
          <w:color w:val="000000"/>
          <w:lang w:val="sr-Cyrl-RS"/>
        </w:rPr>
      </w:pPr>
      <w:bookmarkStart w:id="96" w:name="_Toc22127906"/>
      <w:bookmarkStart w:id="97" w:name="_Toc44584082"/>
      <w:r w:rsidRPr="00550150">
        <w:rPr>
          <w:b/>
          <w:noProof/>
          <w:color w:val="000000"/>
          <w:lang w:val="sr-Cyrl-RS"/>
        </w:rPr>
        <w:t>Члан 10.</w:t>
      </w:r>
      <w:bookmarkEnd w:id="96"/>
      <w:bookmarkEnd w:id="97"/>
    </w:p>
    <w:p w14:paraId="232CD077" w14:textId="77777777" w:rsidR="00B34237" w:rsidRPr="00550150" w:rsidRDefault="00B34237" w:rsidP="00B34237">
      <w:pPr>
        <w:ind w:firstLine="708"/>
        <w:jc w:val="both"/>
      </w:pPr>
      <w:proofErr w:type="gramStart"/>
      <w:r w:rsidRPr="00550150">
        <w:t>Наручилац ће добављачу наплатити уговорну казну или средство обезбеђења из члана 6.</w:t>
      </w:r>
      <w:proofErr w:type="gramEnd"/>
      <w:r w:rsidRPr="00550150">
        <w:rPr>
          <w:lang w:val="sr-Cyrl-RS"/>
        </w:rPr>
        <w:t xml:space="preserve"> став 1. алинеја 1.</w:t>
      </w:r>
      <w:r w:rsidRPr="00550150">
        <w:t xml:space="preserve"> </w:t>
      </w:r>
      <w:proofErr w:type="gramStart"/>
      <w:r w:rsidRPr="00550150">
        <w:t>овог</w:t>
      </w:r>
      <w:proofErr w:type="gramEnd"/>
      <w:r w:rsidRPr="00550150">
        <w:t xml:space="preserve"> уговора, уколико добављач задоцни или неиспуњава своје oбавезе из уговора.</w:t>
      </w:r>
    </w:p>
    <w:p w14:paraId="09462765" w14:textId="77777777" w:rsidR="00B34237" w:rsidRPr="00550150" w:rsidRDefault="00B34237" w:rsidP="00B34237">
      <w:pPr>
        <w:ind w:firstLine="708"/>
        <w:jc w:val="both"/>
        <w:rPr>
          <w:noProof/>
        </w:rPr>
      </w:pPr>
      <w:r w:rsidRPr="00550150">
        <w:rPr>
          <w:noProof/>
        </w:rPr>
        <w:t xml:space="preserve">Уколико добављач не </w:t>
      </w:r>
      <w:r w:rsidRPr="00550150">
        <w:rPr>
          <w:noProof/>
          <w:lang w:val="sr-Cyrl-RS"/>
        </w:rPr>
        <w:t>изврши предметну услугу</w:t>
      </w:r>
      <w:r w:rsidRPr="00550150">
        <w:rPr>
          <w:noProof/>
        </w:rPr>
        <w:t xml:space="preserve"> у роковима предвиђеним овим уговором,односно задоцни са испуњењем уговорне обавезе, наручилац има право да:</w:t>
      </w:r>
    </w:p>
    <w:p w14:paraId="63621013" w14:textId="77777777" w:rsidR="00B34237" w:rsidRPr="00550150" w:rsidRDefault="00B34237" w:rsidP="00B34237">
      <w:pPr>
        <w:numPr>
          <w:ilvl w:val="0"/>
          <w:numId w:val="23"/>
        </w:numPr>
        <w:jc w:val="both"/>
        <w:rPr>
          <w:noProof/>
        </w:rPr>
      </w:pPr>
      <w:r w:rsidRPr="00550150">
        <w:rPr>
          <w:noProof/>
        </w:rPr>
        <w:t xml:space="preserve">наплати уговорну казну </w:t>
      </w:r>
      <w:r>
        <w:rPr>
          <w:noProof/>
          <w:lang w:val="sr-Cyrl-RS"/>
        </w:rPr>
        <w:t>у</w:t>
      </w:r>
      <w:r w:rsidRPr="00550150">
        <w:rPr>
          <w:noProof/>
        </w:rPr>
        <w:t xml:space="preserve"> укупном износу</w:t>
      </w:r>
      <w:r w:rsidRPr="00550150">
        <w:rPr>
          <w:noProof/>
          <w:lang w:val="sr-Cyrl-RS"/>
        </w:rPr>
        <w:t xml:space="preserve"> </w:t>
      </w:r>
      <w:r w:rsidRPr="00550150">
        <w:rPr>
          <w:noProof/>
        </w:rPr>
        <w:t xml:space="preserve">највише </w:t>
      </w:r>
      <w:r w:rsidRPr="00550150">
        <w:rPr>
          <w:noProof/>
          <w:lang w:val="sr-Cyrl-RS"/>
        </w:rPr>
        <w:t xml:space="preserve">до </w:t>
      </w:r>
      <w:r w:rsidRPr="00550150">
        <w:rPr>
          <w:noProof/>
        </w:rPr>
        <w:t>10% од укупне уговорене вредности</w:t>
      </w:r>
      <w:r>
        <w:rPr>
          <w:noProof/>
          <w:lang w:val="sr-Cyrl-RS"/>
        </w:rPr>
        <w:t xml:space="preserve"> без ПДВ-а</w:t>
      </w:r>
      <w:r w:rsidRPr="00550150">
        <w:rPr>
          <w:noProof/>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40FA68F" w14:textId="77777777" w:rsidR="00B34237" w:rsidRPr="00550150" w:rsidRDefault="00B34237" w:rsidP="00B34237">
      <w:pPr>
        <w:shd w:val="clear" w:color="auto" w:fill="FFFFFF"/>
        <w:ind w:firstLine="706"/>
        <w:jc w:val="both"/>
        <w:rPr>
          <w:noProof/>
          <w:lang w:val="sr-Cyrl-RS" w:eastAsia="sr-Latn-RS"/>
        </w:rPr>
      </w:pPr>
      <w:r w:rsidRPr="00550150">
        <w:rPr>
          <w:noProof/>
          <w:lang w:eastAsia="sr-Latn-RS"/>
        </w:rPr>
        <w:t>Уколико наступи случај из става</w:t>
      </w:r>
      <w:r w:rsidRPr="00550150">
        <w:rPr>
          <w:noProof/>
          <w:lang w:val="sr-Cyrl-RS" w:eastAsia="sr-Latn-RS"/>
        </w:rPr>
        <w:t xml:space="preserve"> 2. овог члана а добављач изврши услугу</w:t>
      </w:r>
      <w:r w:rsidRPr="00550150">
        <w:rPr>
          <w:noProof/>
          <w:lang w:eastAsia="sr-Latn-RS"/>
        </w:rPr>
        <w:t xml:space="preserve"> </w:t>
      </w:r>
      <w:r w:rsidRPr="00550150">
        <w:rPr>
          <w:noProof/>
          <w:lang w:val="sr-Cyrl-RS" w:eastAsia="sr-Latn-RS"/>
        </w:rPr>
        <w:t>и</w:t>
      </w:r>
      <w:r w:rsidRPr="00550150">
        <w:rPr>
          <w:noProof/>
          <w:lang w:eastAsia="sr-Latn-RS"/>
        </w:rPr>
        <w:t xml:space="preserve"> наручилац</w:t>
      </w:r>
      <w:r w:rsidRPr="00550150">
        <w:rPr>
          <w:noProof/>
          <w:lang w:val="sr-Cyrl-RS" w:eastAsia="sr-Latn-RS"/>
        </w:rPr>
        <w:t xml:space="preserve"> прими испуњење уговорне обавезе он</w:t>
      </w:r>
      <w:r w:rsidRPr="00550150">
        <w:rPr>
          <w:noProof/>
          <w:lang w:eastAsia="sr-Latn-RS"/>
        </w:rPr>
        <w:t xml:space="preserve"> ће без одлагања обавестити </w:t>
      </w:r>
      <w:r w:rsidRPr="00550150">
        <w:rPr>
          <w:noProof/>
          <w:lang w:val="sr-Cyrl-RS" w:eastAsia="sr-Latn-RS"/>
        </w:rPr>
        <w:t>добављача</w:t>
      </w:r>
      <w:r w:rsidRPr="00550150">
        <w:rPr>
          <w:noProof/>
          <w:lang w:eastAsia="sr-Latn-RS"/>
        </w:rPr>
        <w:t xml:space="preserve"> да задржава своје право на уговорну казну из став</w:t>
      </w:r>
      <w:r w:rsidRPr="00550150">
        <w:rPr>
          <w:noProof/>
          <w:lang w:val="sr-Cyrl-RS" w:eastAsia="sr-Latn-RS"/>
        </w:rPr>
        <w:t>а</w:t>
      </w:r>
      <w:r w:rsidRPr="00550150">
        <w:rPr>
          <w:noProof/>
          <w:lang w:eastAsia="sr-Latn-RS"/>
        </w:rPr>
        <w:t xml:space="preserve"> 2. овог </w:t>
      </w:r>
      <w:r w:rsidRPr="00550150">
        <w:rPr>
          <w:noProof/>
          <w:lang w:val="sr-Cyrl-RS" w:eastAsia="sr-Latn-RS"/>
        </w:rPr>
        <w:t>члана.</w:t>
      </w:r>
    </w:p>
    <w:p w14:paraId="277586E1" w14:textId="77777777" w:rsidR="00B34237" w:rsidRPr="00550150" w:rsidRDefault="00B34237" w:rsidP="00B34237">
      <w:pPr>
        <w:ind w:firstLine="708"/>
        <w:jc w:val="both"/>
        <w:rPr>
          <w:noProof/>
        </w:rPr>
      </w:pPr>
      <w:r w:rsidRPr="00550150">
        <w:rPr>
          <w:noProof/>
        </w:rPr>
        <w:t xml:space="preserve">Уколико добављач не </w:t>
      </w:r>
      <w:r w:rsidRPr="00550150">
        <w:rPr>
          <w:noProof/>
          <w:lang w:val="sr-Cyrl-RS"/>
        </w:rPr>
        <w:t>изврши предметну услугу</w:t>
      </w:r>
      <w:r w:rsidRPr="00550150">
        <w:rPr>
          <w:noProof/>
        </w:rPr>
        <w:t xml:space="preserve"> у роковима предвиђеним овим уговором,односно неиспуњава уговорне обавезе, наручилац има право да:</w:t>
      </w:r>
    </w:p>
    <w:p w14:paraId="62C431CA" w14:textId="77777777" w:rsidR="00B34237" w:rsidRPr="00550150" w:rsidRDefault="00B34237" w:rsidP="00B34237">
      <w:pPr>
        <w:numPr>
          <w:ilvl w:val="0"/>
          <w:numId w:val="23"/>
        </w:numPr>
        <w:jc w:val="both"/>
        <w:rPr>
          <w:noProof/>
        </w:rPr>
      </w:pPr>
      <w:r w:rsidRPr="00550150">
        <w:rPr>
          <w:noProof/>
        </w:rPr>
        <w:t xml:space="preserve">да једнострано раскине овај уговор и да наплати средства обезбеђења из члана </w:t>
      </w:r>
      <w:r w:rsidRPr="00550150">
        <w:rPr>
          <w:noProof/>
          <w:lang w:val="sr-Cyrl-RS"/>
        </w:rPr>
        <w:t>6</w:t>
      </w:r>
      <w:r w:rsidRPr="00550150">
        <w:rPr>
          <w:noProof/>
        </w:rPr>
        <w:t xml:space="preserve">. </w:t>
      </w:r>
      <w:r w:rsidRPr="00550150">
        <w:rPr>
          <w:noProof/>
          <w:lang w:val="sr-Cyrl-RS"/>
        </w:rPr>
        <w:t>став 1. алинеја 1.</w:t>
      </w:r>
      <w:r w:rsidRPr="00550150">
        <w:rPr>
          <w:noProof/>
        </w:rPr>
        <w:t>овог уговора.</w:t>
      </w:r>
    </w:p>
    <w:p w14:paraId="1BB6FA3C" w14:textId="77777777" w:rsidR="00B34237" w:rsidRPr="00550150" w:rsidRDefault="00B34237" w:rsidP="00B34237">
      <w:pPr>
        <w:ind w:firstLine="708"/>
        <w:jc w:val="both"/>
        <w:rPr>
          <w:noProof/>
        </w:rPr>
      </w:pPr>
      <w:r w:rsidRPr="00550150">
        <w:rPr>
          <w:noProof/>
        </w:rPr>
        <w:t xml:space="preserve">У случају наступања чињеница које могу утицати да предметна </w:t>
      </w:r>
      <w:r w:rsidRPr="00550150">
        <w:rPr>
          <w:noProof/>
          <w:lang w:val="sr-Cyrl-RS"/>
        </w:rPr>
        <w:t>услуга не буде</w:t>
      </w:r>
      <w:r w:rsidRPr="00550150">
        <w:rPr>
          <w:noProof/>
        </w:rPr>
        <w:t xml:space="preserve"> </w:t>
      </w:r>
      <w:r w:rsidRPr="00550150">
        <w:rPr>
          <w:noProof/>
          <w:lang w:val="sr-Cyrl-RS"/>
        </w:rPr>
        <w:t>извршена</w:t>
      </w:r>
      <w:r w:rsidRPr="00550150">
        <w:rPr>
          <w:noProof/>
        </w:rPr>
        <w:t xml:space="preserve"> у роковима из овог уговора, добављач је дужан да одмах по њиховом сазнању о истим писмено обавести наручиоца.</w:t>
      </w:r>
    </w:p>
    <w:p w14:paraId="55AAA032" w14:textId="77777777" w:rsidR="00B34237" w:rsidRPr="00550150" w:rsidRDefault="00B34237" w:rsidP="00B34237">
      <w:pPr>
        <w:ind w:firstLine="708"/>
        <w:jc w:val="both"/>
        <w:rPr>
          <w:noProof/>
        </w:rPr>
      </w:pPr>
      <w:r w:rsidRPr="00550150">
        <w:rPr>
          <w:noProof/>
        </w:rPr>
        <w:t>Сва обавештења која нису дата у писаном облику сходно претходном ставу неће производити правно дејство.</w:t>
      </w:r>
    </w:p>
    <w:p w14:paraId="0DD0742F" w14:textId="77777777" w:rsidR="00B34237" w:rsidRDefault="00B34237" w:rsidP="00B34237">
      <w:pPr>
        <w:ind w:firstLine="708"/>
        <w:jc w:val="both"/>
        <w:rPr>
          <w:noProof/>
          <w:lang w:val="sr-Cyrl-RS"/>
        </w:rPr>
      </w:pPr>
      <w:proofErr w:type="gramStart"/>
      <w:r w:rsidRPr="00550150">
        <w:rPr>
          <w:noProof/>
        </w:rPr>
        <w:t xml:space="preserve">Наплатом уговорне казне </w:t>
      </w:r>
      <w:r w:rsidRPr="00550150">
        <w:t xml:space="preserve">и средства обезбеђења из </w:t>
      </w:r>
      <w:r w:rsidRPr="00550150">
        <w:rPr>
          <w:noProof/>
        </w:rPr>
        <w:t xml:space="preserve">члана </w:t>
      </w:r>
      <w:r w:rsidRPr="00550150">
        <w:rPr>
          <w:noProof/>
          <w:lang w:val="sr-Cyrl-RS"/>
        </w:rPr>
        <w:t>6</w:t>
      </w:r>
      <w:r w:rsidRPr="00550150">
        <w:rPr>
          <w:noProof/>
        </w:rPr>
        <w:t>.</w:t>
      </w:r>
      <w:proofErr w:type="gramEnd"/>
      <w:r w:rsidRPr="00550150">
        <w:rPr>
          <w:noProof/>
        </w:rPr>
        <w:t xml:space="preserve"> </w:t>
      </w:r>
      <w:r w:rsidRPr="00550150">
        <w:rPr>
          <w:noProof/>
          <w:lang w:val="sr-Cyrl-RS"/>
        </w:rPr>
        <w:t>став 1. алинеја 1.</w:t>
      </w:r>
      <w:r w:rsidRPr="00550150">
        <w:rPr>
          <w:noProof/>
        </w:rPr>
        <w:t>овог уговора</w:t>
      </w:r>
      <w:r w:rsidRPr="00550150">
        <w:t xml:space="preserve">, </w:t>
      </w:r>
      <w:r w:rsidRPr="00550150">
        <w:rPr>
          <w:noProof/>
        </w:rPr>
        <w:t xml:space="preserve"> не утиче и не умањује право наручиоца на накнаду стварно претрпљене штете</w:t>
      </w:r>
      <w:r w:rsidRPr="00550150">
        <w:rPr>
          <w:noProof/>
          <w:lang w:val="sr-Cyrl-RS"/>
        </w:rPr>
        <w:t>.</w:t>
      </w:r>
    </w:p>
    <w:p w14:paraId="1105F6A2" w14:textId="77777777" w:rsidR="00B34237" w:rsidRDefault="00B34237" w:rsidP="00B34237">
      <w:pPr>
        <w:ind w:firstLine="708"/>
        <w:jc w:val="both"/>
        <w:rPr>
          <w:noProof/>
          <w:lang w:val="sr-Cyrl-RS"/>
        </w:rPr>
      </w:pPr>
    </w:p>
    <w:p w14:paraId="2CD36A3D" w14:textId="77777777" w:rsidR="00B34237" w:rsidRPr="00550150" w:rsidRDefault="00B34237" w:rsidP="00B34237">
      <w:pPr>
        <w:ind w:firstLine="708"/>
        <w:jc w:val="center"/>
        <w:rPr>
          <w:noProof/>
          <w:lang w:val="sr-Cyrl-RS"/>
        </w:rPr>
      </w:pPr>
      <w:r w:rsidRPr="00AF7F64">
        <w:rPr>
          <w:rFonts w:eastAsia="Calibri"/>
          <w:b/>
          <w:noProof/>
          <w:lang w:val="en-US"/>
        </w:rPr>
        <w:t>ПРАЋЕЊЕ РЕАЛИЗАЦИЈЕ УГОВОРНИХ ОБАВЕЗА</w:t>
      </w:r>
    </w:p>
    <w:p w14:paraId="459F6147" w14:textId="77777777" w:rsidR="00B34237" w:rsidRPr="00550150" w:rsidRDefault="00B34237" w:rsidP="00B34237">
      <w:pPr>
        <w:jc w:val="both"/>
        <w:rPr>
          <w:noProof/>
          <w:lang w:val="sr-Cyrl-RS"/>
        </w:rPr>
      </w:pPr>
    </w:p>
    <w:p w14:paraId="0E63C6B3" w14:textId="77777777" w:rsidR="00B34237" w:rsidRPr="00550150" w:rsidRDefault="00B34237" w:rsidP="00B34237">
      <w:pPr>
        <w:jc w:val="center"/>
        <w:outlineLvl w:val="0"/>
        <w:rPr>
          <w:noProof/>
        </w:rPr>
      </w:pPr>
      <w:bookmarkStart w:id="98" w:name="_Toc22127907"/>
      <w:bookmarkStart w:id="99" w:name="_Toc44584083"/>
      <w:r w:rsidRPr="00550150">
        <w:rPr>
          <w:b/>
          <w:noProof/>
        </w:rPr>
        <w:t xml:space="preserve">Члан </w:t>
      </w:r>
      <w:r w:rsidRPr="00550150">
        <w:rPr>
          <w:b/>
          <w:noProof/>
          <w:lang w:val="sr-Cyrl-RS"/>
        </w:rPr>
        <w:t>11</w:t>
      </w:r>
      <w:r w:rsidRPr="00550150">
        <w:rPr>
          <w:b/>
          <w:noProof/>
        </w:rPr>
        <w:t>.</w:t>
      </w:r>
      <w:bookmarkEnd w:id="98"/>
      <w:bookmarkEnd w:id="99"/>
    </w:p>
    <w:p w14:paraId="24CA75B4" w14:textId="77777777" w:rsidR="00B34237" w:rsidRPr="00550150" w:rsidRDefault="00B34237" w:rsidP="00B34237">
      <w:pPr>
        <w:ind w:firstLine="720"/>
        <w:jc w:val="both"/>
        <w:rPr>
          <w:noProof/>
        </w:rPr>
      </w:pPr>
      <w:r w:rsidRPr="00550150">
        <w:rPr>
          <w:noProof/>
          <w:lang w:val="en-US"/>
        </w:rPr>
        <w:t xml:space="preserve">За праћење техничке реализације </w:t>
      </w:r>
      <w:r w:rsidRPr="00550150">
        <w:rPr>
          <w:noProof/>
          <w:lang w:val="sr-Cyrl-RS"/>
        </w:rPr>
        <w:t xml:space="preserve">и </w:t>
      </w:r>
      <w:r w:rsidRPr="00550150">
        <w:rPr>
          <w:noProof/>
          <w:lang w:val="en-US"/>
        </w:rPr>
        <w:t>извршења уговорних обавеза уговорних страна</w:t>
      </w:r>
      <w:r w:rsidRPr="00550150">
        <w:rPr>
          <w:noProof/>
          <w:lang w:val="sr-Cyrl-RS"/>
        </w:rPr>
        <w:t xml:space="preserve"> </w:t>
      </w:r>
      <w:r w:rsidRPr="00550150">
        <w:rPr>
          <w:noProof/>
          <w:lang w:val="en-US"/>
        </w:rPr>
        <w:t xml:space="preserve">у име наручиоца </w:t>
      </w:r>
      <w:r>
        <w:rPr>
          <w:noProof/>
          <w:lang w:val="sr-Cyrl-RS"/>
        </w:rPr>
        <w:t>задуж</w:t>
      </w:r>
      <w:r w:rsidRPr="00550150">
        <w:rPr>
          <w:noProof/>
          <w:lang w:val="en-US"/>
        </w:rPr>
        <w:t xml:space="preserve">ује се </w:t>
      </w:r>
      <w:r>
        <w:rPr>
          <w:noProof/>
          <w:lang w:val="sr-Cyrl-RS"/>
        </w:rPr>
        <w:t>Ђорђе Окука, дипл.маш.инж</w:t>
      </w:r>
      <w:r w:rsidRPr="00550150">
        <w:rPr>
          <w:noProof/>
        </w:rPr>
        <w:t>.</w:t>
      </w:r>
    </w:p>
    <w:p w14:paraId="06124878" w14:textId="77777777" w:rsidR="00B34237" w:rsidRDefault="00B34237" w:rsidP="00B34237">
      <w:pPr>
        <w:ind w:firstLine="720"/>
        <w:jc w:val="both"/>
        <w:rPr>
          <w:noProof/>
          <w:lang w:val="sr-Cyrl-RS"/>
        </w:rPr>
      </w:pPr>
      <w:r w:rsidRPr="00550150">
        <w:rPr>
          <w:noProof/>
          <w:lang w:val="en-US"/>
        </w:rPr>
        <w:t>За праћењ</w:t>
      </w:r>
      <w:r w:rsidRPr="00550150">
        <w:rPr>
          <w:noProof/>
          <w:lang w:val="sr-Cyrl-RS"/>
        </w:rPr>
        <w:t>е</w:t>
      </w:r>
      <w:r w:rsidRPr="00550150">
        <w:rPr>
          <w:noProof/>
          <w:lang w:val="en-US"/>
        </w:rPr>
        <w:t xml:space="preserve"> финансијске реализације овог уговора у име наручиоца </w:t>
      </w:r>
      <w:r>
        <w:rPr>
          <w:noProof/>
          <w:lang w:val="sr-Cyrl-RS"/>
        </w:rPr>
        <w:t>задуж</w:t>
      </w:r>
      <w:r w:rsidRPr="00550150">
        <w:rPr>
          <w:noProof/>
          <w:lang w:val="en-US"/>
        </w:rPr>
        <w:t xml:space="preserve">ује се </w:t>
      </w:r>
      <w:r>
        <w:rPr>
          <w:noProof/>
          <w:lang w:val="sr-Cyrl-RS"/>
        </w:rPr>
        <w:t>Одсек за набавку и складиштење</w:t>
      </w:r>
      <w:r w:rsidRPr="00550150">
        <w:rPr>
          <w:noProof/>
        </w:rPr>
        <w:t>.</w:t>
      </w:r>
    </w:p>
    <w:p w14:paraId="0672E16A" w14:textId="77777777" w:rsidR="00B34237" w:rsidRDefault="00B34237" w:rsidP="00B34237">
      <w:pPr>
        <w:ind w:firstLine="720"/>
        <w:jc w:val="both"/>
        <w:rPr>
          <w:noProof/>
          <w:lang w:val="sr-Cyrl-RS"/>
        </w:rPr>
      </w:pPr>
    </w:p>
    <w:p w14:paraId="003E4D5E" w14:textId="77777777" w:rsidR="00B34237" w:rsidRPr="00CB2329" w:rsidRDefault="00B34237" w:rsidP="00B34237">
      <w:pPr>
        <w:jc w:val="center"/>
        <w:rPr>
          <w:b/>
          <w:noProof/>
          <w:lang w:val="sr-Cyrl-RS"/>
        </w:rPr>
      </w:pPr>
      <w:r w:rsidRPr="00CB2329">
        <w:rPr>
          <w:b/>
          <w:noProof/>
        </w:rPr>
        <w:t>ТРАЈАЊЕ УГОВОРА</w:t>
      </w:r>
    </w:p>
    <w:p w14:paraId="712AC8EA" w14:textId="77777777" w:rsidR="00B34237" w:rsidRPr="00CB2329" w:rsidRDefault="00B34237" w:rsidP="00B34237">
      <w:pPr>
        <w:jc w:val="center"/>
        <w:outlineLvl w:val="0"/>
        <w:rPr>
          <w:noProof/>
          <w:lang w:val="sr-Cyrl-RS"/>
        </w:rPr>
      </w:pPr>
    </w:p>
    <w:p w14:paraId="116ABAF0" w14:textId="77777777" w:rsidR="00B34237" w:rsidRPr="00CB2329" w:rsidRDefault="00B34237" w:rsidP="00B34237">
      <w:pPr>
        <w:jc w:val="center"/>
        <w:outlineLvl w:val="0"/>
        <w:rPr>
          <w:noProof/>
        </w:rPr>
      </w:pPr>
      <w:bookmarkStart w:id="100" w:name="_Toc13829535"/>
      <w:bookmarkStart w:id="101" w:name="_Toc41978885"/>
      <w:bookmarkStart w:id="102" w:name="_Toc44584084"/>
      <w:r w:rsidRPr="00CB2329">
        <w:rPr>
          <w:b/>
          <w:noProof/>
        </w:rPr>
        <w:t xml:space="preserve">Члан </w:t>
      </w:r>
      <w:r w:rsidRPr="00CB2329">
        <w:rPr>
          <w:b/>
          <w:noProof/>
          <w:lang w:val="sr-Cyrl-RS"/>
        </w:rPr>
        <w:t>1</w:t>
      </w:r>
      <w:r w:rsidRPr="00CB2329">
        <w:rPr>
          <w:b/>
          <w:noProof/>
          <w:lang w:val="sr-Cyrl-CS"/>
        </w:rPr>
        <w:t>2</w:t>
      </w:r>
      <w:r w:rsidRPr="00CB2329">
        <w:rPr>
          <w:b/>
          <w:noProof/>
        </w:rPr>
        <w:t>.</w:t>
      </w:r>
      <w:bookmarkEnd w:id="100"/>
      <w:bookmarkEnd w:id="101"/>
      <w:bookmarkEnd w:id="102"/>
    </w:p>
    <w:p w14:paraId="469249B3" w14:textId="77777777" w:rsidR="00B34237" w:rsidRPr="00CB2329" w:rsidRDefault="00B34237" w:rsidP="00B34237">
      <w:pPr>
        <w:ind w:firstLine="720"/>
        <w:jc w:val="both"/>
        <w:rPr>
          <w:lang w:val="en-US"/>
        </w:rPr>
      </w:pPr>
      <w:proofErr w:type="gramStart"/>
      <w:r w:rsidRPr="00CB2329">
        <w:t xml:space="preserve">Добављач не може </w:t>
      </w:r>
      <w:r w:rsidRPr="00CB2329">
        <w:rPr>
          <w:lang w:val="sr-Cyrl-RS"/>
        </w:rPr>
        <w:t xml:space="preserve">пренети </w:t>
      </w:r>
      <w:r w:rsidRPr="00CB2329">
        <w:t xml:space="preserve">своје потраживање које има по овом уговору на </w:t>
      </w:r>
      <w:r w:rsidRPr="00CB2329">
        <w:rPr>
          <w:lang w:val="sr-Cyrl-RS"/>
        </w:rPr>
        <w:t>другога</w:t>
      </w:r>
      <w:r w:rsidRPr="00CB2329">
        <w:t xml:space="preserve">, </w:t>
      </w:r>
      <w:r w:rsidRPr="00CB2329">
        <w:rPr>
          <w:lang w:val="sr-Cyrl-RS"/>
        </w:rPr>
        <w:t>те такав уговор о уступању неће имати правно дејство према наручиоцу.</w:t>
      </w:r>
      <w:proofErr w:type="gramEnd"/>
    </w:p>
    <w:p w14:paraId="752240ED" w14:textId="77777777" w:rsidR="00B34237" w:rsidRDefault="00B34237" w:rsidP="00B34237">
      <w:pPr>
        <w:ind w:firstLine="720"/>
        <w:jc w:val="both"/>
        <w:outlineLvl w:val="0"/>
        <w:rPr>
          <w:lang w:val="sr-Cyrl-RS"/>
        </w:rPr>
      </w:pPr>
      <w:bookmarkStart w:id="103" w:name="_Toc13829536"/>
      <w:bookmarkStart w:id="104" w:name="_Toc41978886"/>
      <w:bookmarkStart w:id="105" w:name="_Toc44584085"/>
      <w:r w:rsidRPr="00CB2329">
        <w:rPr>
          <w:lang w:val="sr-Cyrl-RS"/>
        </w:rPr>
        <w:t>Предмет залоге не може бити право потраживања које добављач има према наручиоцу, односно д</w:t>
      </w:r>
      <w:r w:rsidRPr="00CB2329">
        <w:t>обављач</w:t>
      </w:r>
      <w:r w:rsidRPr="00CB2329">
        <w:rPr>
          <w:lang w:val="sr-Cyrl-RS"/>
        </w:rPr>
        <w:t xml:space="preserve"> </w:t>
      </w:r>
      <w:r w:rsidRPr="00CB2329">
        <w:t>не може</w:t>
      </w:r>
      <w:r w:rsidRPr="00CB2329">
        <w:rPr>
          <w:lang w:val="sr-Cyrl-RS"/>
        </w:rPr>
        <w:t xml:space="preserve"> залагати своје право потраживања </w:t>
      </w:r>
      <w:r w:rsidRPr="00CB2329">
        <w:t>које има по овом уговору</w:t>
      </w:r>
      <w:r w:rsidRPr="00CB2329">
        <w:rPr>
          <w:lang w:val="sr-Cyrl-RS"/>
        </w:rPr>
        <w:t>.</w:t>
      </w:r>
      <w:bookmarkEnd w:id="103"/>
      <w:bookmarkEnd w:id="104"/>
      <w:bookmarkEnd w:id="105"/>
    </w:p>
    <w:p w14:paraId="3E21A954" w14:textId="77777777" w:rsidR="00B34237" w:rsidRDefault="00B34237" w:rsidP="00B34237">
      <w:pPr>
        <w:ind w:firstLine="720"/>
        <w:jc w:val="both"/>
        <w:outlineLvl w:val="0"/>
        <w:rPr>
          <w:lang w:val="sr-Cyrl-RS"/>
        </w:rPr>
      </w:pPr>
    </w:p>
    <w:p w14:paraId="2C69BE47" w14:textId="77777777" w:rsidR="00B34237" w:rsidRDefault="00B34237" w:rsidP="00B34237">
      <w:pPr>
        <w:ind w:firstLine="720"/>
        <w:jc w:val="both"/>
        <w:outlineLvl w:val="0"/>
        <w:rPr>
          <w:lang w:val="sr-Cyrl-RS"/>
        </w:rPr>
      </w:pPr>
    </w:p>
    <w:p w14:paraId="7A084E51" w14:textId="77777777" w:rsidR="00B34237" w:rsidRPr="00CB2329" w:rsidRDefault="00B34237" w:rsidP="00B34237">
      <w:pPr>
        <w:ind w:firstLine="720"/>
        <w:jc w:val="both"/>
        <w:outlineLvl w:val="0"/>
        <w:rPr>
          <w:lang w:val="sr-Cyrl-RS"/>
        </w:rPr>
      </w:pPr>
    </w:p>
    <w:p w14:paraId="6FB57D8F" w14:textId="77777777" w:rsidR="00B34237" w:rsidRPr="00CB2329" w:rsidRDefault="00B34237" w:rsidP="00B34237">
      <w:pPr>
        <w:jc w:val="both"/>
        <w:outlineLvl w:val="0"/>
        <w:rPr>
          <w:lang w:val="sr-Cyrl-RS"/>
        </w:rPr>
      </w:pPr>
    </w:p>
    <w:p w14:paraId="209EDA00" w14:textId="77777777" w:rsidR="00B34237" w:rsidRPr="00CB2329" w:rsidRDefault="00B34237" w:rsidP="00B34237">
      <w:pPr>
        <w:jc w:val="center"/>
        <w:outlineLvl w:val="0"/>
        <w:rPr>
          <w:b/>
          <w:lang w:val="sr-Cyrl-RS"/>
        </w:rPr>
      </w:pPr>
      <w:bookmarkStart w:id="106" w:name="_Toc41978887"/>
      <w:bookmarkStart w:id="107" w:name="_Toc44584086"/>
      <w:r w:rsidRPr="00CB2329">
        <w:rPr>
          <w:b/>
        </w:rPr>
        <w:lastRenderedPageBreak/>
        <w:t>ПОСЕБНЕ И ЗАВРШНЕ ОДРЕДБЕ</w:t>
      </w:r>
      <w:bookmarkEnd w:id="106"/>
      <w:bookmarkEnd w:id="107"/>
    </w:p>
    <w:p w14:paraId="091E0001" w14:textId="77777777" w:rsidR="00B34237" w:rsidRPr="00CB2329" w:rsidRDefault="00B34237" w:rsidP="00B34237">
      <w:pPr>
        <w:jc w:val="center"/>
        <w:outlineLvl w:val="0"/>
        <w:rPr>
          <w:noProof/>
          <w:lang w:val="sr-Cyrl-RS"/>
        </w:rPr>
      </w:pPr>
    </w:p>
    <w:p w14:paraId="5EF2DD36" w14:textId="77777777" w:rsidR="00B34237" w:rsidRPr="00CB2329" w:rsidRDefault="00B34237" w:rsidP="00B34237">
      <w:pPr>
        <w:jc w:val="center"/>
        <w:outlineLvl w:val="0"/>
        <w:rPr>
          <w:noProof/>
          <w:lang w:val="sr-Cyrl-CS"/>
        </w:rPr>
      </w:pPr>
      <w:bookmarkStart w:id="108" w:name="_Toc515450546"/>
      <w:bookmarkStart w:id="109" w:name="_Toc13829537"/>
      <w:bookmarkStart w:id="110" w:name="_Toc41978888"/>
      <w:bookmarkStart w:id="111" w:name="_Toc44584087"/>
      <w:r w:rsidRPr="00CB2329">
        <w:rPr>
          <w:b/>
          <w:noProof/>
        </w:rPr>
        <w:t xml:space="preserve">Члан </w:t>
      </w:r>
      <w:r w:rsidRPr="00CB2329">
        <w:rPr>
          <w:b/>
          <w:noProof/>
          <w:lang w:val="sr-Cyrl-RS"/>
        </w:rPr>
        <w:t>13</w:t>
      </w:r>
      <w:r w:rsidRPr="00CB2329">
        <w:rPr>
          <w:b/>
          <w:noProof/>
        </w:rPr>
        <w:t>.</w:t>
      </w:r>
      <w:bookmarkEnd w:id="108"/>
      <w:bookmarkEnd w:id="109"/>
      <w:bookmarkEnd w:id="110"/>
      <w:bookmarkEnd w:id="111"/>
    </w:p>
    <w:p w14:paraId="261D38F6" w14:textId="77777777" w:rsidR="00B34237" w:rsidRPr="00CB2329" w:rsidRDefault="00B34237" w:rsidP="00B34237">
      <w:pPr>
        <w:ind w:firstLine="720"/>
        <w:jc w:val="both"/>
        <w:rPr>
          <w:noProof/>
          <w:lang w:val="sr-Cyrl-RS"/>
        </w:rPr>
      </w:pPr>
      <w:r w:rsidRPr="00CB2329">
        <w:rPr>
          <w:noProof/>
          <w:lang w:val="en-US"/>
        </w:rPr>
        <w:t>Уговорне стране су сагласне да се ближе одређење начина реализације овог уговора врш</w:t>
      </w:r>
      <w:r w:rsidRPr="00CB2329">
        <w:rPr>
          <w:noProof/>
        </w:rPr>
        <w:t>и</w:t>
      </w:r>
      <w:r w:rsidRPr="00CB2329">
        <w:rPr>
          <w:noProof/>
          <w:lang w:val="en-US"/>
        </w:rPr>
        <w:t xml:space="preserve"> путем протокола о спровођењу овог уговора закљученим између уговорних страна.</w:t>
      </w:r>
    </w:p>
    <w:p w14:paraId="4A1EEEC3" w14:textId="77777777" w:rsidR="00B34237" w:rsidRPr="00CB2329" w:rsidRDefault="00B34237" w:rsidP="00B34237">
      <w:pPr>
        <w:jc w:val="center"/>
        <w:outlineLvl w:val="0"/>
        <w:rPr>
          <w:noProof/>
        </w:rPr>
      </w:pPr>
      <w:bookmarkStart w:id="112" w:name="_Toc515450547"/>
      <w:bookmarkStart w:id="113" w:name="_Toc13829538"/>
      <w:bookmarkStart w:id="114" w:name="_Toc41978889"/>
      <w:bookmarkStart w:id="115" w:name="_Toc44584088"/>
      <w:r w:rsidRPr="00CB2329">
        <w:rPr>
          <w:b/>
          <w:noProof/>
        </w:rPr>
        <w:t>Члан 1</w:t>
      </w:r>
      <w:r w:rsidRPr="00CB2329">
        <w:rPr>
          <w:b/>
          <w:noProof/>
          <w:lang w:val="sr-Cyrl-RS"/>
        </w:rPr>
        <w:t>4</w:t>
      </w:r>
      <w:r w:rsidRPr="00CB2329">
        <w:rPr>
          <w:b/>
          <w:noProof/>
        </w:rPr>
        <w:t>.</w:t>
      </w:r>
      <w:bookmarkEnd w:id="112"/>
      <w:bookmarkEnd w:id="113"/>
      <w:bookmarkEnd w:id="114"/>
      <w:bookmarkEnd w:id="115"/>
    </w:p>
    <w:p w14:paraId="1FBA8DED" w14:textId="77777777" w:rsidR="00B34237" w:rsidRPr="00CB2329" w:rsidRDefault="00B34237" w:rsidP="00B34237">
      <w:pPr>
        <w:ind w:firstLine="720"/>
        <w:jc w:val="both"/>
        <w:rPr>
          <w:noProof/>
        </w:rPr>
      </w:pPr>
      <w:r w:rsidRPr="00CB2329">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2E383D4" w14:textId="77777777" w:rsidR="00B34237" w:rsidRPr="00CB2329" w:rsidRDefault="00B34237" w:rsidP="00B34237">
      <w:pPr>
        <w:jc w:val="center"/>
        <w:outlineLvl w:val="0"/>
        <w:rPr>
          <w:noProof/>
          <w:lang w:val="sr-Cyrl-RS"/>
        </w:rPr>
      </w:pPr>
    </w:p>
    <w:p w14:paraId="7D4547D6" w14:textId="77777777" w:rsidR="00B34237" w:rsidRPr="00CB2329" w:rsidRDefault="00B34237" w:rsidP="00B34237">
      <w:pPr>
        <w:jc w:val="center"/>
        <w:outlineLvl w:val="0"/>
        <w:rPr>
          <w:noProof/>
        </w:rPr>
      </w:pPr>
      <w:bookmarkStart w:id="116" w:name="_Toc515450548"/>
      <w:bookmarkStart w:id="117" w:name="_Toc13829539"/>
      <w:bookmarkStart w:id="118" w:name="_Toc41978890"/>
      <w:bookmarkStart w:id="119" w:name="_Toc44584089"/>
      <w:r w:rsidRPr="00CB2329">
        <w:rPr>
          <w:b/>
          <w:noProof/>
        </w:rPr>
        <w:t>Члан 1</w:t>
      </w:r>
      <w:r w:rsidRPr="00CB2329">
        <w:rPr>
          <w:b/>
          <w:noProof/>
          <w:lang w:val="sr-Cyrl-RS"/>
        </w:rPr>
        <w:t>5</w:t>
      </w:r>
      <w:r w:rsidRPr="00CB2329">
        <w:rPr>
          <w:b/>
          <w:noProof/>
        </w:rPr>
        <w:t>.</w:t>
      </w:r>
      <w:bookmarkEnd w:id="116"/>
      <w:bookmarkEnd w:id="117"/>
      <w:bookmarkEnd w:id="118"/>
      <w:bookmarkEnd w:id="119"/>
    </w:p>
    <w:p w14:paraId="65E1C531" w14:textId="77777777" w:rsidR="00B34237" w:rsidRPr="00CB2329" w:rsidRDefault="00B34237" w:rsidP="00B34237">
      <w:pPr>
        <w:ind w:firstLine="741"/>
        <w:jc w:val="both"/>
        <w:rPr>
          <w:noProof/>
        </w:rPr>
      </w:pPr>
      <w:r w:rsidRPr="00CB232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156CA96" w14:textId="77777777" w:rsidR="00B34237" w:rsidRPr="00CB2329" w:rsidRDefault="00B34237" w:rsidP="00B34237">
      <w:pPr>
        <w:jc w:val="both"/>
        <w:rPr>
          <w:noProof/>
          <w:lang w:val="sr-Cyrl-RS"/>
        </w:rPr>
      </w:pPr>
    </w:p>
    <w:p w14:paraId="19A6918B" w14:textId="77777777" w:rsidR="00B34237" w:rsidRPr="00CB2329" w:rsidRDefault="00B34237" w:rsidP="00B34237">
      <w:pPr>
        <w:jc w:val="center"/>
        <w:outlineLvl w:val="0"/>
        <w:rPr>
          <w:noProof/>
        </w:rPr>
      </w:pPr>
      <w:bookmarkStart w:id="120" w:name="_Toc515450549"/>
      <w:bookmarkStart w:id="121" w:name="_Toc13829540"/>
      <w:bookmarkStart w:id="122" w:name="_Toc41978891"/>
      <w:bookmarkStart w:id="123" w:name="_Toc44584090"/>
      <w:r w:rsidRPr="00CB2329">
        <w:rPr>
          <w:b/>
          <w:noProof/>
        </w:rPr>
        <w:t>Члан 1</w:t>
      </w:r>
      <w:r w:rsidRPr="00CB2329">
        <w:rPr>
          <w:b/>
          <w:noProof/>
          <w:lang w:val="sr-Cyrl-RS"/>
        </w:rPr>
        <w:t>6</w:t>
      </w:r>
      <w:r w:rsidRPr="00CB2329">
        <w:rPr>
          <w:b/>
          <w:noProof/>
        </w:rPr>
        <w:t>.</w:t>
      </w:r>
      <w:bookmarkEnd w:id="120"/>
      <w:bookmarkEnd w:id="121"/>
      <w:bookmarkEnd w:id="122"/>
      <w:bookmarkEnd w:id="123"/>
    </w:p>
    <w:p w14:paraId="262A4C0D" w14:textId="77777777" w:rsidR="00B34237" w:rsidRPr="00550150" w:rsidRDefault="00B34237" w:rsidP="00B34237">
      <w:pPr>
        <w:ind w:firstLine="741"/>
        <w:jc w:val="both"/>
        <w:rPr>
          <w:noProof/>
        </w:rPr>
      </w:pPr>
      <w:r w:rsidRPr="00CB2329">
        <w:rPr>
          <w:noProof/>
        </w:rPr>
        <w:t xml:space="preserve">Овај уговор је сачињен у </w:t>
      </w:r>
      <w:r w:rsidRPr="00CB2329">
        <w:rPr>
          <w:noProof/>
          <w:lang w:val="sr-Cyrl-RS"/>
        </w:rPr>
        <w:t xml:space="preserve">три </w:t>
      </w:r>
      <w:r w:rsidRPr="00CB2329">
        <w:rPr>
          <w:noProof/>
        </w:rPr>
        <w:t>истоветн</w:t>
      </w:r>
      <w:r w:rsidRPr="00CB2329">
        <w:rPr>
          <w:noProof/>
          <w:lang w:val="sr-Cyrl-RS"/>
        </w:rPr>
        <w:t>а</w:t>
      </w:r>
      <w:r w:rsidRPr="00CB2329">
        <w:rPr>
          <w:noProof/>
        </w:rPr>
        <w:t xml:space="preserve"> примерака од којих наручилац задржава </w:t>
      </w:r>
      <w:r w:rsidRPr="00CB2329">
        <w:rPr>
          <w:noProof/>
          <w:lang w:val="sr-Cyrl-RS"/>
        </w:rPr>
        <w:t>два</w:t>
      </w:r>
      <w:r w:rsidRPr="00CB2329">
        <w:rPr>
          <w:noProof/>
        </w:rPr>
        <w:t xml:space="preserve">, а добављач </w:t>
      </w:r>
      <w:r w:rsidRPr="00CB2329">
        <w:rPr>
          <w:noProof/>
          <w:lang w:val="sr-Cyrl-RS"/>
        </w:rPr>
        <w:t>један</w:t>
      </w:r>
      <w:r w:rsidRPr="00CB2329">
        <w:rPr>
          <w:noProof/>
        </w:rPr>
        <w:t xml:space="preserve"> пример</w:t>
      </w:r>
      <w:r w:rsidRPr="00CB2329">
        <w:rPr>
          <w:noProof/>
          <w:lang w:val="sr-Cyrl-RS"/>
        </w:rPr>
        <w:t>ак</w:t>
      </w:r>
      <w:r w:rsidRPr="00CB2329">
        <w:rPr>
          <w:noProof/>
        </w:rPr>
        <w:t>.</w:t>
      </w:r>
    </w:p>
    <w:p w14:paraId="3FB45E4C" w14:textId="77777777" w:rsidR="00B34237" w:rsidRPr="00C62FD4" w:rsidRDefault="00B34237" w:rsidP="00B34237">
      <w:pPr>
        <w:rPr>
          <w:noProof/>
          <w:lang w:val="sr-Cyrl-RS"/>
        </w:rPr>
      </w:pPr>
    </w:p>
    <w:p w14:paraId="05925FB5" w14:textId="77777777" w:rsidR="00B34237" w:rsidRPr="00550150" w:rsidRDefault="00B34237" w:rsidP="00B34237">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34237" w:rsidRPr="00550150" w14:paraId="3750B423" w14:textId="77777777" w:rsidTr="00E13AC5">
        <w:trPr>
          <w:trHeight w:val="347"/>
        </w:trPr>
        <w:tc>
          <w:tcPr>
            <w:tcW w:w="3216" w:type="dxa"/>
            <w:vAlign w:val="center"/>
          </w:tcPr>
          <w:p w14:paraId="5B6E4AEA" w14:textId="77777777" w:rsidR="00B34237" w:rsidRPr="00550150" w:rsidRDefault="00B34237" w:rsidP="00E13AC5">
            <w:pPr>
              <w:jc w:val="center"/>
              <w:rPr>
                <w:noProof/>
              </w:rPr>
            </w:pPr>
            <w:r w:rsidRPr="00550150">
              <w:rPr>
                <w:noProof/>
              </w:rPr>
              <w:t>ЗА ДОБАВЉАЧА:</w:t>
            </w:r>
          </w:p>
        </w:tc>
        <w:tc>
          <w:tcPr>
            <w:tcW w:w="2279" w:type="dxa"/>
          </w:tcPr>
          <w:p w14:paraId="313CDAA3" w14:textId="77777777" w:rsidR="00B34237" w:rsidRPr="00550150" w:rsidRDefault="00B34237" w:rsidP="00E13AC5">
            <w:pPr>
              <w:jc w:val="center"/>
              <w:rPr>
                <w:noProof/>
              </w:rPr>
            </w:pPr>
          </w:p>
        </w:tc>
        <w:tc>
          <w:tcPr>
            <w:tcW w:w="3827" w:type="dxa"/>
            <w:vAlign w:val="center"/>
          </w:tcPr>
          <w:p w14:paraId="069C5AB6" w14:textId="77777777" w:rsidR="00B34237" w:rsidRPr="00550150" w:rsidRDefault="00B34237" w:rsidP="00E13AC5">
            <w:pPr>
              <w:jc w:val="center"/>
              <w:rPr>
                <w:noProof/>
              </w:rPr>
            </w:pPr>
            <w:r w:rsidRPr="00550150">
              <w:rPr>
                <w:noProof/>
              </w:rPr>
              <w:t>ЗА НАРУЧИОЦА:</w:t>
            </w:r>
          </w:p>
        </w:tc>
      </w:tr>
      <w:tr w:rsidR="00B34237" w:rsidRPr="00550150" w14:paraId="30DA75DC" w14:textId="77777777" w:rsidTr="00E13AC5">
        <w:trPr>
          <w:trHeight w:val="359"/>
        </w:trPr>
        <w:tc>
          <w:tcPr>
            <w:tcW w:w="3216" w:type="dxa"/>
            <w:vAlign w:val="center"/>
          </w:tcPr>
          <w:p w14:paraId="2E1B6926" w14:textId="77777777" w:rsidR="00B34237" w:rsidRPr="00550150" w:rsidRDefault="00B34237" w:rsidP="00E13AC5">
            <w:pPr>
              <w:jc w:val="center"/>
              <w:rPr>
                <w:noProof/>
              </w:rPr>
            </w:pPr>
            <w:r w:rsidRPr="00550150">
              <w:rPr>
                <w:noProof/>
              </w:rPr>
              <w:t>ДИРЕКТОР</w:t>
            </w:r>
          </w:p>
        </w:tc>
        <w:tc>
          <w:tcPr>
            <w:tcW w:w="2279" w:type="dxa"/>
          </w:tcPr>
          <w:p w14:paraId="6C9DA6C0" w14:textId="77777777" w:rsidR="00B34237" w:rsidRPr="00550150" w:rsidRDefault="00B34237" w:rsidP="00E13AC5">
            <w:pPr>
              <w:jc w:val="center"/>
              <w:rPr>
                <w:noProof/>
              </w:rPr>
            </w:pPr>
          </w:p>
        </w:tc>
        <w:tc>
          <w:tcPr>
            <w:tcW w:w="3827" w:type="dxa"/>
            <w:vAlign w:val="center"/>
          </w:tcPr>
          <w:p w14:paraId="77130CAE" w14:textId="77777777" w:rsidR="00B34237" w:rsidRPr="00550150" w:rsidRDefault="00B34237" w:rsidP="00E13AC5">
            <w:pPr>
              <w:jc w:val="center"/>
              <w:rPr>
                <w:noProof/>
              </w:rPr>
            </w:pPr>
            <w:r w:rsidRPr="00550150">
              <w:rPr>
                <w:noProof/>
                <w:lang w:val="sr-Cyrl-RS"/>
              </w:rPr>
              <w:t xml:space="preserve">В. Д. </w:t>
            </w:r>
            <w:r w:rsidRPr="00550150">
              <w:rPr>
                <w:noProof/>
              </w:rPr>
              <w:t>ДИРЕКТОР</w:t>
            </w:r>
          </w:p>
        </w:tc>
      </w:tr>
      <w:tr w:rsidR="00B34237" w:rsidRPr="00550150" w14:paraId="7E6E4375" w14:textId="77777777" w:rsidTr="00E13AC5">
        <w:trPr>
          <w:trHeight w:val="347"/>
        </w:trPr>
        <w:tc>
          <w:tcPr>
            <w:tcW w:w="3216" w:type="dxa"/>
            <w:vAlign w:val="bottom"/>
          </w:tcPr>
          <w:p w14:paraId="47E83C22" w14:textId="77777777" w:rsidR="00B34237" w:rsidRPr="00550150" w:rsidRDefault="00B34237" w:rsidP="00E13AC5">
            <w:pPr>
              <w:jc w:val="center"/>
              <w:rPr>
                <w:noProof/>
              </w:rPr>
            </w:pPr>
          </w:p>
          <w:p w14:paraId="3357BB92" w14:textId="77777777" w:rsidR="00B34237" w:rsidRPr="00550150" w:rsidRDefault="00B34237" w:rsidP="00E13AC5">
            <w:pPr>
              <w:jc w:val="center"/>
              <w:rPr>
                <w:noProof/>
              </w:rPr>
            </w:pPr>
            <w:r w:rsidRPr="00550150">
              <w:rPr>
                <w:noProof/>
              </w:rPr>
              <w:t>_________________________</w:t>
            </w:r>
          </w:p>
        </w:tc>
        <w:tc>
          <w:tcPr>
            <w:tcW w:w="2279" w:type="dxa"/>
            <w:vAlign w:val="bottom"/>
          </w:tcPr>
          <w:p w14:paraId="47C39400" w14:textId="77777777" w:rsidR="00B34237" w:rsidRPr="00550150" w:rsidRDefault="00B34237" w:rsidP="00E13AC5">
            <w:pPr>
              <w:jc w:val="both"/>
              <w:rPr>
                <w:noProof/>
              </w:rPr>
            </w:pPr>
          </w:p>
        </w:tc>
        <w:tc>
          <w:tcPr>
            <w:tcW w:w="3827" w:type="dxa"/>
            <w:vAlign w:val="bottom"/>
          </w:tcPr>
          <w:p w14:paraId="3511942D" w14:textId="77777777" w:rsidR="00B34237" w:rsidRPr="00550150" w:rsidRDefault="00B34237" w:rsidP="00E13AC5">
            <w:pPr>
              <w:jc w:val="center"/>
              <w:rPr>
                <w:noProof/>
              </w:rPr>
            </w:pPr>
            <w:r w:rsidRPr="00550150">
              <w:rPr>
                <w:noProof/>
              </w:rPr>
              <w:t>___________________________</w:t>
            </w:r>
          </w:p>
        </w:tc>
      </w:tr>
      <w:tr w:rsidR="00B34237" w:rsidRPr="00550150" w14:paraId="522F421E" w14:textId="77777777" w:rsidTr="00E13AC5">
        <w:trPr>
          <w:trHeight w:val="359"/>
        </w:trPr>
        <w:tc>
          <w:tcPr>
            <w:tcW w:w="3216" w:type="dxa"/>
            <w:vAlign w:val="center"/>
          </w:tcPr>
          <w:p w14:paraId="671ED9C9" w14:textId="77777777" w:rsidR="00B34237" w:rsidRPr="00550150" w:rsidRDefault="00B34237" w:rsidP="00E13AC5">
            <w:pPr>
              <w:jc w:val="center"/>
              <w:rPr>
                <w:i/>
                <w:noProof/>
              </w:rPr>
            </w:pPr>
          </w:p>
        </w:tc>
        <w:tc>
          <w:tcPr>
            <w:tcW w:w="2279" w:type="dxa"/>
          </w:tcPr>
          <w:p w14:paraId="2595DEA5" w14:textId="77777777" w:rsidR="00B34237" w:rsidRPr="00550150" w:rsidRDefault="00B34237" w:rsidP="00E13AC5">
            <w:pPr>
              <w:jc w:val="both"/>
              <w:rPr>
                <w:i/>
                <w:noProof/>
              </w:rPr>
            </w:pPr>
          </w:p>
        </w:tc>
        <w:tc>
          <w:tcPr>
            <w:tcW w:w="3827" w:type="dxa"/>
            <w:vAlign w:val="center"/>
          </w:tcPr>
          <w:p w14:paraId="018B25A1" w14:textId="77777777" w:rsidR="00B34237" w:rsidRPr="00B267EF" w:rsidRDefault="00B34237" w:rsidP="00E13AC5">
            <w:pPr>
              <w:jc w:val="center"/>
              <w:rPr>
                <w:i/>
                <w:noProof/>
              </w:rPr>
            </w:pPr>
            <w:r w:rsidRPr="00B267EF">
              <w:rPr>
                <w:i/>
                <w:noProof/>
                <w:lang w:val="sr-Cyrl-RS"/>
              </w:rPr>
              <w:t>Проф. др Едита Стокић</w:t>
            </w:r>
          </w:p>
        </w:tc>
      </w:tr>
    </w:tbl>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4C671AFA" w14:textId="77777777" w:rsidR="00E27C53" w:rsidRPr="006542BA" w:rsidRDefault="00E27C53"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24" w:name="_Toc448222241"/>
      <w:bookmarkStart w:id="125" w:name="_Toc477327713"/>
      <w:bookmarkStart w:id="126" w:name="_Toc477327996"/>
      <w:bookmarkStart w:id="127" w:name="_Toc477328725"/>
      <w:bookmarkStart w:id="128" w:name="_Toc477329196"/>
      <w:bookmarkStart w:id="129" w:name="_Toc44584091"/>
      <w:r w:rsidRPr="00CC366C">
        <w:t>ИЗЈАВА О НЕЗАВИСНОЈ ПОНУДИ</w:t>
      </w:r>
      <w:bookmarkEnd w:id="70"/>
      <w:bookmarkEnd w:id="71"/>
      <w:bookmarkEnd w:id="124"/>
      <w:bookmarkEnd w:id="125"/>
      <w:bookmarkEnd w:id="126"/>
      <w:bookmarkEnd w:id="127"/>
      <w:bookmarkEnd w:id="128"/>
      <w:bookmarkEnd w:id="129"/>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30" w:name="_Toc375826011"/>
      <w:bookmarkStart w:id="131" w:name="_Toc389030818"/>
      <w:bookmarkStart w:id="132"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33" w:name="_Toc477327714"/>
      <w:bookmarkStart w:id="134" w:name="_Toc477327997"/>
      <w:bookmarkStart w:id="135" w:name="_Toc477328726"/>
      <w:bookmarkStart w:id="136" w:name="_Toc477329197"/>
      <w:bookmarkStart w:id="137" w:name="_Toc44584092"/>
      <w:r w:rsidRPr="00CC366C">
        <w:lastRenderedPageBreak/>
        <w:t>ОБРАЗАЦ ИЗЈАВЕ О ПОШТОВАЊУ ОБАВЕЗА</w:t>
      </w:r>
      <w:bookmarkEnd w:id="130"/>
      <w:bookmarkEnd w:id="131"/>
      <w:bookmarkEnd w:id="133"/>
      <w:bookmarkEnd w:id="134"/>
      <w:bookmarkEnd w:id="135"/>
      <w:bookmarkEnd w:id="136"/>
      <w:bookmarkEnd w:id="137"/>
    </w:p>
    <w:bookmarkEnd w:id="132"/>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38" w:name="_Toc375826012"/>
      <w:bookmarkStart w:id="139" w:name="_Toc389030819"/>
      <w:bookmarkStart w:id="140" w:name="_Toc448222243"/>
      <w:r>
        <w:rPr>
          <w:sz w:val="28"/>
          <w:szCs w:val="28"/>
          <w:highlight w:val="lightGray"/>
        </w:rPr>
        <w:br w:type="page"/>
      </w:r>
    </w:p>
    <w:p w14:paraId="3B84C3D8" w14:textId="77777777" w:rsidR="00E27C53" w:rsidRPr="00367D5E" w:rsidRDefault="00E27C53" w:rsidP="002576AA">
      <w:pPr>
        <w:pStyle w:val="Heading1"/>
        <w:numPr>
          <w:ilvl w:val="0"/>
          <w:numId w:val="15"/>
        </w:numPr>
        <w:jc w:val="center"/>
      </w:pPr>
      <w:bookmarkStart w:id="141" w:name="_Toc477327715"/>
      <w:bookmarkStart w:id="142" w:name="_Toc477327998"/>
      <w:bookmarkStart w:id="143" w:name="_Toc477328727"/>
      <w:bookmarkStart w:id="144" w:name="_Toc477329198"/>
      <w:bookmarkStart w:id="145" w:name="_Toc44584093"/>
      <w:r w:rsidRPr="00367D5E">
        <w:lastRenderedPageBreak/>
        <w:t>ОБРАЗАЦ СТРУКТУРЕ ПОНУЂЕНЕ ЦЕНЕ</w:t>
      </w:r>
      <w:bookmarkEnd w:id="138"/>
      <w:bookmarkEnd w:id="139"/>
      <w:bookmarkEnd w:id="140"/>
      <w:bookmarkEnd w:id="141"/>
      <w:bookmarkEnd w:id="142"/>
      <w:bookmarkEnd w:id="143"/>
      <w:bookmarkEnd w:id="144"/>
      <w:bookmarkEnd w:id="145"/>
    </w:p>
    <w:p w14:paraId="6F5A050A" w14:textId="77777777" w:rsidR="00E27C53" w:rsidRPr="00367D5E" w:rsidRDefault="00E27C53" w:rsidP="00E27C53">
      <w:pPr>
        <w:jc w:val="center"/>
        <w:rPr>
          <w:b/>
          <w:noProof/>
        </w:rPr>
      </w:pPr>
      <w:r w:rsidRPr="00367D5E">
        <w:rPr>
          <w:b/>
          <w:noProof/>
        </w:rPr>
        <w:t xml:space="preserve">(са упутством </w:t>
      </w:r>
      <w:r w:rsidRPr="00367D5E">
        <w:rPr>
          <w:b/>
          <w:noProof/>
          <w:lang w:val="sr-Cyrl-CS"/>
        </w:rPr>
        <w:t>како да се понуди</w:t>
      </w:r>
      <w:r w:rsidRPr="00367D5E">
        <w:rPr>
          <w:b/>
          <w:noProof/>
        </w:rPr>
        <w:t>)</w:t>
      </w:r>
    </w:p>
    <w:p w14:paraId="6B804D16" w14:textId="77777777" w:rsidR="00E27C53" w:rsidRPr="00367D5E" w:rsidRDefault="00E27C53" w:rsidP="00E27C53">
      <w:pPr>
        <w:rPr>
          <w:b/>
          <w:noProof/>
        </w:rPr>
      </w:pPr>
    </w:p>
    <w:p w14:paraId="341A39F5" w14:textId="77777777" w:rsidR="00E27C53" w:rsidRPr="00367D5E" w:rsidRDefault="00E27C53" w:rsidP="00E27C53">
      <w:pPr>
        <w:jc w:val="center"/>
        <w:rPr>
          <w:b/>
          <w:noProof/>
        </w:rPr>
      </w:pPr>
    </w:p>
    <w:p w14:paraId="6D2E344F" w14:textId="77777777" w:rsidR="00E27C53" w:rsidRPr="00367D5E"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367D5E" w14:paraId="5657B632" w14:textId="77777777" w:rsidTr="005B3304">
        <w:trPr>
          <w:jc w:val="center"/>
        </w:trPr>
        <w:tc>
          <w:tcPr>
            <w:tcW w:w="567" w:type="dxa"/>
            <w:vAlign w:val="center"/>
          </w:tcPr>
          <w:p w14:paraId="20999F68" w14:textId="77777777" w:rsidR="00E27C53" w:rsidRPr="00367D5E" w:rsidRDefault="00E27C53" w:rsidP="005B3304">
            <w:pPr>
              <w:jc w:val="center"/>
              <w:rPr>
                <w:b/>
                <w:noProof/>
                <w:sz w:val="22"/>
                <w:szCs w:val="22"/>
              </w:rPr>
            </w:pPr>
            <w:r w:rsidRPr="00367D5E">
              <w:rPr>
                <w:b/>
                <w:noProof/>
                <w:sz w:val="22"/>
                <w:szCs w:val="22"/>
              </w:rPr>
              <w:t>РБ</w:t>
            </w:r>
          </w:p>
        </w:tc>
        <w:tc>
          <w:tcPr>
            <w:tcW w:w="2552" w:type="dxa"/>
            <w:vAlign w:val="center"/>
          </w:tcPr>
          <w:p w14:paraId="4085110D" w14:textId="77777777" w:rsidR="00E27C53" w:rsidRPr="00367D5E" w:rsidRDefault="00E27C53" w:rsidP="005B3304">
            <w:pPr>
              <w:jc w:val="center"/>
              <w:rPr>
                <w:b/>
                <w:noProof/>
                <w:sz w:val="22"/>
                <w:szCs w:val="22"/>
              </w:rPr>
            </w:pPr>
            <w:r w:rsidRPr="00367D5E">
              <w:rPr>
                <w:b/>
                <w:noProof/>
                <w:sz w:val="22"/>
                <w:szCs w:val="22"/>
              </w:rPr>
              <w:t>Јединична цена без ПДВ-а</w:t>
            </w:r>
          </w:p>
        </w:tc>
        <w:tc>
          <w:tcPr>
            <w:tcW w:w="2552" w:type="dxa"/>
            <w:vAlign w:val="center"/>
          </w:tcPr>
          <w:p w14:paraId="4BEC095F" w14:textId="77777777" w:rsidR="00E27C53" w:rsidRPr="00367D5E" w:rsidRDefault="00E27C53" w:rsidP="005B3304">
            <w:pPr>
              <w:jc w:val="center"/>
              <w:rPr>
                <w:b/>
                <w:noProof/>
                <w:sz w:val="22"/>
                <w:szCs w:val="22"/>
              </w:rPr>
            </w:pPr>
            <w:r w:rsidRPr="00367D5E">
              <w:rPr>
                <w:b/>
                <w:noProof/>
                <w:sz w:val="22"/>
                <w:szCs w:val="22"/>
              </w:rPr>
              <w:t>Јединична цена са ПДВ-ом</w:t>
            </w:r>
          </w:p>
        </w:tc>
        <w:tc>
          <w:tcPr>
            <w:tcW w:w="2552" w:type="dxa"/>
            <w:vAlign w:val="center"/>
          </w:tcPr>
          <w:p w14:paraId="39305FB3" w14:textId="77777777" w:rsidR="00E27C53" w:rsidRPr="00367D5E" w:rsidRDefault="00E27C53" w:rsidP="005B3304">
            <w:pPr>
              <w:jc w:val="center"/>
              <w:rPr>
                <w:b/>
                <w:noProof/>
                <w:sz w:val="22"/>
                <w:szCs w:val="22"/>
              </w:rPr>
            </w:pPr>
            <w:r w:rsidRPr="00367D5E">
              <w:rPr>
                <w:b/>
                <w:noProof/>
                <w:sz w:val="22"/>
                <w:szCs w:val="22"/>
              </w:rPr>
              <w:t>Укупна цена без ПДВ-а</w:t>
            </w:r>
          </w:p>
        </w:tc>
        <w:tc>
          <w:tcPr>
            <w:tcW w:w="2552" w:type="dxa"/>
            <w:vAlign w:val="center"/>
          </w:tcPr>
          <w:p w14:paraId="0FD415DF" w14:textId="77777777" w:rsidR="00E27C53" w:rsidRPr="00367D5E" w:rsidRDefault="00E27C53" w:rsidP="005B3304">
            <w:pPr>
              <w:jc w:val="center"/>
              <w:rPr>
                <w:b/>
                <w:noProof/>
                <w:sz w:val="22"/>
                <w:szCs w:val="22"/>
              </w:rPr>
            </w:pPr>
            <w:r w:rsidRPr="00367D5E">
              <w:rPr>
                <w:b/>
                <w:noProof/>
                <w:sz w:val="22"/>
                <w:szCs w:val="22"/>
              </w:rPr>
              <w:t>Укупна цена са ПДВ-ом</w:t>
            </w:r>
          </w:p>
        </w:tc>
      </w:tr>
      <w:tr w:rsidR="00E27C53" w:rsidRPr="00367D5E" w14:paraId="632A8880" w14:textId="77777777" w:rsidTr="005B3304">
        <w:trPr>
          <w:jc w:val="center"/>
        </w:trPr>
        <w:tc>
          <w:tcPr>
            <w:tcW w:w="567" w:type="dxa"/>
            <w:vAlign w:val="center"/>
          </w:tcPr>
          <w:p w14:paraId="7DF5801D" w14:textId="77777777" w:rsidR="00E27C53" w:rsidRPr="00367D5E" w:rsidRDefault="00E27C53" w:rsidP="005B3304">
            <w:pPr>
              <w:jc w:val="center"/>
              <w:rPr>
                <w:b/>
                <w:noProof/>
                <w:sz w:val="22"/>
                <w:szCs w:val="22"/>
              </w:rPr>
            </w:pPr>
            <w:r w:rsidRPr="00367D5E">
              <w:rPr>
                <w:b/>
                <w:noProof/>
                <w:sz w:val="22"/>
                <w:szCs w:val="22"/>
              </w:rPr>
              <w:t>1.</w:t>
            </w:r>
          </w:p>
        </w:tc>
        <w:tc>
          <w:tcPr>
            <w:tcW w:w="2552" w:type="dxa"/>
            <w:vAlign w:val="center"/>
          </w:tcPr>
          <w:p w14:paraId="4E40E493" w14:textId="77777777" w:rsidR="00E27C53" w:rsidRPr="00367D5E" w:rsidRDefault="00E27C53" w:rsidP="005B3304">
            <w:pPr>
              <w:jc w:val="center"/>
              <w:rPr>
                <w:b/>
                <w:noProof/>
                <w:sz w:val="22"/>
                <w:szCs w:val="22"/>
              </w:rPr>
            </w:pPr>
          </w:p>
        </w:tc>
        <w:tc>
          <w:tcPr>
            <w:tcW w:w="2552" w:type="dxa"/>
            <w:vAlign w:val="center"/>
          </w:tcPr>
          <w:p w14:paraId="2A8DC7FA" w14:textId="77777777" w:rsidR="00E27C53" w:rsidRPr="00367D5E" w:rsidRDefault="00E27C53" w:rsidP="005B3304">
            <w:pPr>
              <w:jc w:val="center"/>
              <w:rPr>
                <w:b/>
                <w:noProof/>
                <w:sz w:val="22"/>
                <w:szCs w:val="22"/>
              </w:rPr>
            </w:pPr>
          </w:p>
        </w:tc>
        <w:tc>
          <w:tcPr>
            <w:tcW w:w="2552" w:type="dxa"/>
            <w:vAlign w:val="center"/>
          </w:tcPr>
          <w:p w14:paraId="1C3D7CDE" w14:textId="77777777" w:rsidR="00E27C53" w:rsidRPr="00367D5E" w:rsidRDefault="00E27C53" w:rsidP="005B3304">
            <w:pPr>
              <w:jc w:val="center"/>
              <w:rPr>
                <w:b/>
                <w:noProof/>
                <w:sz w:val="22"/>
                <w:szCs w:val="22"/>
              </w:rPr>
            </w:pPr>
          </w:p>
        </w:tc>
        <w:tc>
          <w:tcPr>
            <w:tcW w:w="2552" w:type="dxa"/>
            <w:vAlign w:val="center"/>
          </w:tcPr>
          <w:p w14:paraId="7DEC0937" w14:textId="77777777" w:rsidR="00E27C53" w:rsidRPr="00367D5E"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sidRPr="00367D5E">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31EE0A2" w14:textId="77777777" w:rsidR="00E27C53" w:rsidRDefault="00E27C53" w:rsidP="005B3304">
            <w:pPr>
              <w:jc w:val="center"/>
              <w:rPr>
                <w:bCs/>
                <w:iCs/>
                <w:noProof/>
                <w:lang w:val="sr-Cyrl-RS"/>
              </w:rPr>
            </w:pPr>
            <w:r w:rsidRPr="00CF619E">
              <w:rPr>
                <w:bCs/>
                <w:iCs/>
                <w:noProof/>
              </w:rPr>
              <w:t>ПОТПИС</w:t>
            </w:r>
          </w:p>
          <w:p w14:paraId="129C826B" w14:textId="77777777" w:rsidR="00367D5E" w:rsidRDefault="00367D5E" w:rsidP="005B3304">
            <w:pPr>
              <w:jc w:val="center"/>
              <w:rPr>
                <w:bCs/>
                <w:iCs/>
                <w:noProof/>
                <w:lang w:val="sr-Cyrl-RS"/>
              </w:rPr>
            </w:pPr>
          </w:p>
          <w:p w14:paraId="1943F500" w14:textId="77777777" w:rsidR="00367D5E" w:rsidRDefault="00367D5E" w:rsidP="005B3304">
            <w:pPr>
              <w:jc w:val="center"/>
              <w:rPr>
                <w:bCs/>
                <w:iCs/>
                <w:noProof/>
                <w:lang w:val="sr-Cyrl-RS"/>
              </w:rPr>
            </w:pPr>
          </w:p>
          <w:p w14:paraId="5F1AC855" w14:textId="77777777" w:rsidR="00367D5E" w:rsidRDefault="00367D5E" w:rsidP="005B3304">
            <w:pPr>
              <w:jc w:val="center"/>
              <w:rPr>
                <w:bCs/>
                <w:iCs/>
                <w:noProof/>
                <w:lang w:val="sr-Cyrl-RS"/>
              </w:rPr>
            </w:pPr>
          </w:p>
          <w:p w14:paraId="21843BB9" w14:textId="77777777" w:rsidR="00367D5E" w:rsidRDefault="00367D5E" w:rsidP="005B3304">
            <w:pPr>
              <w:jc w:val="center"/>
              <w:rPr>
                <w:bCs/>
                <w:iCs/>
                <w:noProof/>
                <w:lang w:val="sr-Cyrl-RS"/>
              </w:rPr>
            </w:pPr>
          </w:p>
          <w:p w14:paraId="68F3EFB0" w14:textId="77777777" w:rsidR="00367D5E" w:rsidRDefault="00367D5E" w:rsidP="005B3304">
            <w:pPr>
              <w:jc w:val="center"/>
              <w:rPr>
                <w:bCs/>
                <w:iCs/>
                <w:noProof/>
                <w:lang w:val="sr-Cyrl-RS"/>
              </w:rPr>
            </w:pPr>
          </w:p>
          <w:p w14:paraId="713F17B7" w14:textId="77777777" w:rsidR="00367D5E" w:rsidRDefault="00367D5E" w:rsidP="005B3304">
            <w:pPr>
              <w:jc w:val="center"/>
              <w:rPr>
                <w:bCs/>
                <w:iCs/>
                <w:noProof/>
                <w:lang w:val="sr-Cyrl-RS"/>
              </w:rPr>
            </w:pPr>
          </w:p>
          <w:p w14:paraId="1C7DAD16" w14:textId="77777777" w:rsidR="00367D5E" w:rsidRDefault="00367D5E" w:rsidP="005B3304">
            <w:pPr>
              <w:jc w:val="center"/>
              <w:rPr>
                <w:bCs/>
                <w:iCs/>
                <w:noProof/>
                <w:lang w:val="sr-Cyrl-RS"/>
              </w:rPr>
            </w:pPr>
          </w:p>
          <w:p w14:paraId="1C65E429" w14:textId="77777777" w:rsidR="00367D5E" w:rsidRDefault="00367D5E" w:rsidP="005B3304">
            <w:pPr>
              <w:jc w:val="center"/>
              <w:rPr>
                <w:bCs/>
                <w:iCs/>
                <w:noProof/>
                <w:lang w:val="sr-Cyrl-RS"/>
              </w:rPr>
            </w:pPr>
          </w:p>
          <w:p w14:paraId="4667F455" w14:textId="77777777" w:rsidR="00367D5E" w:rsidRPr="00367D5E" w:rsidRDefault="00367D5E"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46" w:name="_Toc375826013"/>
      <w:bookmarkStart w:id="147" w:name="_Toc389030820"/>
      <w:bookmarkStart w:id="148" w:name="_Toc448222244"/>
      <w:bookmarkStart w:id="149" w:name="_Toc477327716"/>
      <w:bookmarkStart w:id="150" w:name="_Toc477327999"/>
      <w:bookmarkStart w:id="151" w:name="_Toc477328728"/>
      <w:bookmarkStart w:id="152" w:name="_Toc477329199"/>
      <w:bookmarkStart w:id="153" w:name="_Toc44584094"/>
      <w:r w:rsidRPr="00CC366C">
        <w:lastRenderedPageBreak/>
        <w:t>ОБРАЗАЦ ТРОШКОВА ПРИПРЕМЕ ПОНУДЕ</w:t>
      </w:r>
      <w:bookmarkEnd w:id="146"/>
      <w:bookmarkEnd w:id="147"/>
      <w:bookmarkEnd w:id="148"/>
      <w:bookmarkEnd w:id="149"/>
      <w:bookmarkEnd w:id="150"/>
      <w:bookmarkEnd w:id="151"/>
      <w:bookmarkEnd w:id="152"/>
      <w:bookmarkEnd w:id="153"/>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54" w:name="_Toc375826014"/>
      <w:bookmarkStart w:id="155" w:name="_Toc389030821"/>
      <w:bookmarkStart w:id="156" w:name="_Toc448222245"/>
      <w:bookmarkStart w:id="157" w:name="_Toc477327717"/>
      <w:bookmarkStart w:id="158" w:name="_Toc477328000"/>
      <w:bookmarkStart w:id="159" w:name="_Toc477328729"/>
      <w:bookmarkStart w:id="160" w:name="_Toc477329200"/>
      <w:bookmarkStart w:id="161" w:name="_Toc44584095"/>
      <w:r w:rsidRPr="00BD205C">
        <w:lastRenderedPageBreak/>
        <w:t>ОБРАЗАЦ ПОНУДЕ</w:t>
      </w:r>
      <w:bookmarkEnd w:id="154"/>
      <w:bookmarkEnd w:id="155"/>
      <w:bookmarkEnd w:id="156"/>
      <w:bookmarkEnd w:id="157"/>
      <w:bookmarkEnd w:id="158"/>
      <w:bookmarkEnd w:id="159"/>
      <w:bookmarkEnd w:id="160"/>
      <w:bookmarkEnd w:id="161"/>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D760C7D" w:rsidR="00E27C53" w:rsidRPr="00367D5E" w:rsidRDefault="00367D5E" w:rsidP="005B3304">
            <w:pPr>
              <w:rPr>
                <w:noProof/>
                <w:lang w:val="sr-Cyrl-RS"/>
              </w:rPr>
            </w:pPr>
            <w:r w:rsidRPr="00367D5E">
              <w:rPr>
                <w:noProof/>
                <w:lang w:val="sr-Cyrl-RS"/>
              </w:rPr>
              <w:t>197-20-М</w:t>
            </w:r>
            <w:r w:rsidR="00E27C53" w:rsidRPr="00367D5E">
              <w:rPr>
                <w:noProof/>
                <w:lang w:val="sr-Cyrl-RS"/>
              </w:rPr>
              <w:t xml:space="preserve"> - </w:t>
            </w:r>
            <w:r w:rsidRPr="00367D5E">
              <w:rPr>
                <w:noProof/>
                <w:lang w:val="sr-Cyrl-RS"/>
              </w:rPr>
              <w:t>Сервис, одржавање и поправка фрижидера, замрзивача и расхладних комора на објектима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758B5578" w:rsidR="00E27C53" w:rsidRPr="00AE1407" w:rsidRDefault="00E27C53" w:rsidP="0022021E">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22021E" w:rsidRDefault="00E27C53" w:rsidP="005B3304">
            <w:pPr>
              <w:rPr>
                <w:b/>
                <w:noProof/>
              </w:rPr>
            </w:pPr>
            <w:r w:rsidRPr="0022021E">
              <w:rPr>
                <w:b/>
                <w:noProof/>
              </w:rPr>
              <w:br w:type="page"/>
            </w:r>
            <w:r w:rsidRPr="0022021E">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109AF6FE" w:rsidR="00E27C53" w:rsidRPr="00223DF2" w:rsidRDefault="00F66834" w:rsidP="005B3304">
            <w:pPr>
              <w:jc w:val="right"/>
              <w:rPr>
                <w:noProof/>
                <w:lang w:val="sr-Cyrl-CS"/>
              </w:rPr>
            </w:pPr>
            <w:r w:rsidRPr="00AE1407">
              <w:rPr>
                <w:noProof/>
              </w:rPr>
              <w:t>Жиро рачун</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22021E"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02C6DE0D" w:rsidR="00E27C53" w:rsidRPr="00AE1407" w:rsidRDefault="00F66834" w:rsidP="005B3304">
            <w:pPr>
              <w:jc w:val="right"/>
              <w:rPr>
                <w:noProof/>
              </w:rPr>
            </w:pPr>
            <w:r>
              <w:rPr>
                <w:noProof/>
                <w:lang w:val="sr-Cyrl-RS"/>
              </w:rPr>
              <w:t>Н</w:t>
            </w:r>
            <w:r w:rsidR="00E27C53" w:rsidRPr="00AE1407">
              <w:rPr>
                <w:noProof/>
              </w:rPr>
              <w:t>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7D5ADA19" w:rsidR="00E27C53" w:rsidRPr="0022021E" w:rsidRDefault="00E27C53" w:rsidP="0022021E">
            <w:pPr>
              <w:jc w:val="center"/>
              <w:rPr>
                <w:b/>
                <w:noProof/>
              </w:rPr>
            </w:pPr>
            <w:r w:rsidRPr="0022021E">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22021E" w:rsidRDefault="00E27C53" w:rsidP="005B3304">
            <w:pPr>
              <w:rPr>
                <w:noProof/>
              </w:rPr>
            </w:pPr>
            <w:r w:rsidRPr="0022021E">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22021E" w:rsidRPr="009E1C54" w14:paraId="35CB18D3" w14:textId="77777777" w:rsidTr="005B3304">
        <w:trPr>
          <w:trHeight w:val="293"/>
        </w:trPr>
        <w:tc>
          <w:tcPr>
            <w:tcW w:w="5245" w:type="dxa"/>
          </w:tcPr>
          <w:p w14:paraId="3C0092DB" w14:textId="3257EA53" w:rsidR="0022021E" w:rsidRPr="009E1C54" w:rsidRDefault="0022021E" w:rsidP="005B3304">
            <w:pPr>
              <w:rPr>
                <w:noProof/>
                <w:highlight w:val="yellow"/>
              </w:rPr>
            </w:pPr>
            <w:r w:rsidRPr="00D928A3">
              <w:t>Начин, рок и услови плаћања</w:t>
            </w:r>
          </w:p>
        </w:tc>
        <w:tc>
          <w:tcPr>
            <w:tcW w:w="10065" w:type="dxa"/>
            <w:gridSpan w:val="5"/>
          </w:tcPr>
          <w:p w14:paraId="7D0EA489" w14:textId="77777777" w:rsidR="0022021E" w:rsidRPr="009E1C54" w:rsidRDefault="0022021E" w:rsidP="005B3304">
            <w:pPr>
              <w:rPr>
                <w:b/>
                <w:noProof/>
                <w:highlight w:val="yellow"/>
              </w:rPr>
            </w:pPr>
          </w:p>
        </w:tc>
      </w:tr>
      <w:tr w:rsidR="0022021E" w:rsidRPr="009E1C54" w14:paraId="2EFB90D7" w14:textId="77777777" w:rsidTr="005B3304">
        <w:trPr>
          <w:trHeight w:val="283"/>
        </w:trPr>
        <w:tc>
          <w:tcPr>
            <w:tcW w:w="5245" w:type="dxa"/>
          </w:tcPr>
          <w:p w14:paraId="4B8436A3" w14:textId="368B9D45" w:rsidR="0022021E" w:rsidRPr="009E1C54" w:rsidRDefault="0022021E" w:rsidP="005B3304">
            <w:pPr>
              <w:rPr>
                <w:noProof/>
                <w:highlight w:val="yellow"/>
              </w:rPr>
            </w:pPr>
            <w:r w:rsidRPr="00D928A3">
              <w:t>Гарантни рок  на оригиналне резервне делове</w:t>
            </w:r>
          </w:p>
        </w:tc>
        <w:tc>
          <w:tcPr>
            <w:tcW w:w="10065" w:type="dxa"/>
            <w:gridSpan w:val="5"/>
          </w:tcPr>
          <w:p w14:paraId="2A30D8D8" w14:textId="77777777" w:rsidR="0022021E" w:rsidRPr="009E1C54" w:rsidRDefault="0022021E" w:rsidP="005B3304">
            <w:pPr>
              <w:rPr>
                <w:b/>
                <w:noProof/>
                <w:highlight w:val="yellow"/>
              </w:rPr>
            </w:pPr>
          </w:p>
        </w:tc>
      </w:tr>
      <w:tr w:rsidR="0022021E" w:rsidRPr="009E1C54" w14:paraId="7EBECFFA" w14:textId="77777777" w:rsidTr="005B3304">
        <w:trPr>
          <w:trHeight w:val="283"/>
        </w:trPr>
        <w:tc>
          <w:tcPr>
            <w:tcW w:w="5245" w:type="dxa"/>
          </w:tcPr>
          <w:p w14:paraId="03F04EB1" w14:textId="112A00B1" w:rsidR="0022021E" w:rsidRPr="009E1C54" w:rsidRDefault="0022021E" w:rsidP="00DA69CB">
            <w:pPr>
              <w:rPr>
                <w:highlight w:val="yellow"/>
              </w:rPr>
            </w:pPr>
            <w:r w:rsidRPr="00D928A3">
              <w:t xml:space="preserve">Рок извршења </w:t>
            </w:r>
            <w:r w:rsidR="00DA69CB">
              <w:rPr>
                <w:lang w:val="sr-Cyrl-RS"/>
              </w:rPr>
              <w:t>одржавања/</w:t>
            </w:r>
            <w:r w:rsidRPr="00D928A3">
              <w:rPr>
                <w:lang w:val="sr-Cyrl-RS"/>
              </w:rPr>
              <w:t>сервиса</w:t>
            </w:r>
            <w:r w:rsidR="00DA69CB">
              <w:rPr>
                <w:lang w:val="sr-Cyrl-RS"/>
              </w:rPr>
              <w:t xml:space="preserve"> по позиву</w:t>
            </w:r>
            <w:bookmarkStart w:id="162" w:name="_GoBack"/>
            <w:bookmarkEnd w:id="162"/>
          </w:p>
        </w:tc>
        <w:tc>
          <w:tcPr>
            <w:tcW w:w="10065" w:type="dxa"/>
            <w:gridSpan w:val="5"/>
          </w:tcPr>
          <w:p w14:paraId="350793D3" w14:textId="77777777" w:rsidR="0022021E" w:rsidRPr="009E1C54" w:rsidRDefault="0022021E"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83"/>
        <w:gridCol w:w="5679"/>
        <w:gridCol w:w="1075"/>
        <w:gridCol w:w="1271"/>
        <w:gridCol w:w="1848"/>
        <w:gridCol w:w="1691"/>
        <w:gridCol w:w="680"/>
        <w:gridCol w:w="1335"/>
      </w:tblGrid>
      <w:tr w:rsidR="008F7CC3" w:rsidRPr="007A4091" w14:paraId="2894CEEC" w14:textId="3FBE8AB7" w:rsidTr="008F7CC3">
        <w:trPr>
          <w:cantSplit/>
          <w:trHeight w:val="327"/>
        </w:trPr>
        <w:tc>
          <w:tcPr>
            <w:tcW w:w="4525" w:type="pct"/>
            <w:gridSpan w:val="7"/>
            <w:shd w:val="clear" w:color="auto" w:fill="AEAAAA"/>
          </w:tcPr>
          <w:p w14:paraId="1C37ED3C" w14:textId="77777777" w:rsidR="008F7CC3" w:rsidRPr="007A4091" w:rsidRDefault="008F7CC3" w:rsidP="00F77673">
            <w:pPr>
              <w:pStyle w:val="NoSpacing"/>
              <w:rPr>
                <w:rFonts w:ascii="Times New Roman" w:hAnsi="Times New Roman" w:cs="Times New Roman"/>
                <w:b/>
                <w:noProof/>
                <w:sz w:val="24"/>
                <w:szCs w:val="24"/>
              </w:rPr>
            </w:pPr>
            <w:r w:rsidRPr="007A4091">
              <w:rPr>
                <w:rFonts w:ascii="Times New Roman" w:hAnsi="Times New Roman" w:cs="Times New Roman"/>
                <w:b/>
                <w:noProof/>
                <w:sz w:val="24"/>
                <w:szCs w:val="24"/>
                <w:lang w:val="sr-Cyrl-RS"/>
              </w:rPr>
              <w:lastRenderedPageBreak/>
              <w:t>ЦЕНОВНИК ОРИГИНАЛНИХ РЕЗЕРВНИХ ДЕЛОВА</w:t>
            </w:r>
            <w:r w:rsidRPr="007A4091">
              <w:rPr>
                <w:rFonts w:ascii="Times New Roman" w:eastAsia="Calibri" w:hAnsi="Times New Roman" w:cs="Times New Roman"/>
                <w:b/>
                <w:sz w:val="24"/>
                <w:szCs w:val="24"/>
                <w:lang w:val="sr-Cyrl-RS"/>
              </w:rPr>
              <w:t xml:space="preserve"> </w:t>
            </w:r>
          </w:p>
        </w:tc>
        <w:tc>
          <w:tcPr>
            <w:tcW w:w="475" w:type="pct"/>
            <w:shd w:val="clear" w:color="auto" w:fill="AEAAAA"/>
          </w:tcPr>
          <w:p w14:paraId="0BDC6686" w14:textId="77777777" w:rsidR="008F7CC3" w:rsidRPr="007A4091" w:rsidRDefault="008F7CC3" w:rsidP="00F77673">
            <w:pPr>
              <w:pStyle w:val="NoSpacing"/>
              <w:rPr>
                <w:rFonts w:ascii="Times New Roman" w:hAnsi="Times New Roman" w:cs="Times New Roman"/>
                <w:b/>
                <w:noProof/>
                <w:sz w:val="24"/>
                <w:szCs w:val="24"/>
                <w:lang w:val="sr-Cyrl-RS"/>
              </w:rPr>
            </w:pPr>
          </w:p>
        </w:tc>
      </w:tr>
      <w:tr w:rsidR="008F7CC3" w:rsidRPr="007A4091" w14:paraId="7984F4D1" w14:textId="2155E69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72" w:type="pct"/>
            <w:tcBorders>
              <w:top w:val="single" w:sz="6" w:space="0" w:color="auto"/>
              <w:left w:val="single" w:sz="6" w:space="0" w:color="auto"/>
              <w:bottom w:val="single" w:sz="6" w:space="0" w:color="auto"/>
              <w:right w:val="single" w:sz="6" w:space="0" w:color="auto"/>
            </w:tcBorders>
          </w:tcPr>
          <w:p w14:paraId="6FD2E915" w14:textId="77777777" w:rsidR="008F7CC3" w:rsidRPr="007A4091" w:rsidRDefault="008F7CC3" w:rsidP="00F77673">
            <w:pPr>
              <w:autoSpaceDE w:val="0"/>
              <w:autoSpaceDN w:val="0"/>
              <w:adjustRightInd w:val="0"/>
              <w:jc w:val="center"/>
              <w:rPr>
                <w:color w:val="000000"/>
              </w:rPr>
            </w:pPr>
            <w:r w:rsidRPr="007A4091">
              <w:rPr>
                <w:color w:val="000000"/>
              </w:rPr>
              <w:t>Ред. Бр.</w:t>
            </w:r>
          </w:p>
        </w:tc>
        <w:tc>
          <w:tcPr>
            <w:tcW w:w="2025" w:type="pct"/>
            <w:tcBorders>
              <w:top w:val="single" w:sz="6" w:space="0" w:color="auto"/>
              <w:left w:val="single" w:sz="6" w:space="0" w:color="auto"/>
              <w:bottom w:val="single" w:sz="6" w:space="0" w:color="auto"/>
              <w:right w:val="single" w:sz="6" w:space="0" w:color="auto"/>
            </w:tcBorders>
          </w:tcPr>
          <w:p w14:paraId="0944B10F" w14:textId="77777777" w:rsidR="008F7CC3" w:rsidRPr="007A4091" w:rsidRDefault="008F7CC3" w:rsidP="00F77673">
            <w:pPr>
              <w:autoSpaceDE w:val="0"/>
              <w:autoSpaceDN w:val="0"/>
              <w:adjustRightInd w:val="0"/>
              <w:jc w:val="center"/>
              <w:rPr>
                <w:color w:val="000000"/>
              </w:rPr>
            </w:pPr>
            <w:r w:rsidRPr="007A4091">
              <w:rPr>
                <w:color w:val="000000"/>
              </w:rPr>
              <w:t>Назив дела</w:t>
            </w:r>
          </w:p>
        </w:tc>
        <w:tc>
          <w:tcPr>
            <w:tcW w:w="382" w:type="pct"/>
            <w:tcBorders>
              <w:top w:val="single" w:sz="6" w:space="0" w:color="auto"/>
              <w:left w:val="single" w:sz="6" w:space="0" w:color="auto"/>
              <w:bottom w:val="single" w:sz="6" w:space="0" w:color="auto"/>
              <w:right w:val="single" w:sz="6" w:space="0" w:color="auto"/>
            </w:tcBorders>
          </w:tcPr>
          <w:p w14:paraId="2B494B9E" w14:textId="698C728C" w:rsidR="008F7CC3" w:rsidRPr="007A4091" w:rsidRDefault="008F7CC3" w:rsidP="00F77673">
            <w:pPr>
              <w:autoSpaceDE w:val="0"/>
              <w:autoSpaceDN w:val="0"/>
              <w:adjustRightInd w:val="0"/>
              <w:jc w:val="center"/>
              <w:rPr>
                <w:color w:val="000000"/>
              </w:rPr>
            </w:pPr>
            <w:r>
              <w:rPr>
                <w:color w:val="000000"/>
                <w:lang w:val="sr-Cyrl-RS"/>
              </w:rPr>
              <w:t>Ј</w:t>
            </w:r>
            <w:r w:rsidRPr="007A4091">
              <w:rPr>
                <w:color w:val="000000"/>
              </w:rPr>
              <w:t>единица мере</w:t>
            </w:r>
          </w:p>
        </w:tc>
        <w:tc>
          <w:tcPr>
            <w:tcW w:w="455" w:type="pct"/>
            <w:tcBorders>
              <w:top w:val="single" w:sz="6" w:space="0" w:color="auto"/>
              <w:left w:val="single" w:sz="6" w:space="0" w:color="auto"/>
              <w:bottom w:val="single" w:sz="6" w:space="0" w:color="auto"/>
              <w:right w:val="single" w:sz="6" w:space="0" w:color="auto"/>
            </w:tcBorders>
          </w:tcPr>
          <w:p w14:paraId="35E6A498" w14:textId="2F9C1D0E" w:rsidR="008F7CC3" w:rsidRPr="007A4091" w:rsidRDefault="008F7CC3" w:rsidP="00F77673">
            <w:pPr>
              <w:autoSpaceDE w:val="0"/>
              <w:autoSpaceDN w:val="0"/>
              <w:adjustRightInd w:val="0"/>
              <w:jc w:val="center"/>
              <w:rPr>
                <w:color w:val="000000"/>
              </w:rPr>
            </w:pPr>
            <w:r>
              <w:rPr>
                <w:color w:val="000000"/>
                <w:lang w:val="sr-Cyrl-RS"/>
              </w:rPr>
              <w:t>К</w:t>
            </w:r>
            <w:r w:rsidRPr="007A4091">
              <w:rPr>
                <w:color w:val="000000"/>
              </w:rPr>
              <w:t>оличина</w:t>
            </w:r>
          </w:p>
        </w:tc>
        <w:tc>
          <w:tcPr>
            <w:tcW w:w="660" w:type="pct"/>
            <w:tcBorders>
              <w:top w:val="single" w:sz="6" w:space="0" w:color="auto"/>
              <w:left w:val="single" w:sz="6" w:space="0" w:color="auto"/>
              <w:bottom w:val="single" w:sz="6" w:space="0" w:color="auto"/>
              <w:right w:val="single" w:sz="6" w:space="0" w:color="auto"/>
            </w:tcBorders>
          </w:tcPr>
          <w:p w14:paraId="6C453DE6" w14:textId="1E87C369" w:rsidR="008F7CC3" w:rsidRPr="007A4091" w:rsidRDefault="008F7CC3" w:rsidP="00F77673">
            <w:pPr>
              <w:autoSpaceDE w:val="0"/>
              <w:autoSpaceDN w:val="0"/>
              <w:adjustRightInd w:val="0"/>
              <w:jc w:val="center"/>
              <w:rPr>
                <w:color w:val="000000"/>
              </w:rPr>
            </w:pPr>
            <w:r>
              <w:rPr>
                <w:color w:val="000000"/>
                <w:lang w:val="sr-Cyrl-RS"/>
              </w:rPr>
              <w:t>Ј</w:t>
            </w:r>
            <w:r w:rsidRPr="007A4091">
              <w:rPr>
                <w:color w:val="000000"/>
              </w:rPr>
              <w:t>единична цена без ПДВ-а</w:t>
            </w:r>
          </w:p>
        </w:tc>
        <w:tc>
          <w:tcPr>
            <w:tcW w:w="604" w:type="pct"/>
            <w:tcBorders>
              <w:top w:val="single" w:sz="6" w:space="0" w:color="auto"/>
              <w:left w:val="single" w:sz="6" w:space="0" w:color="auto"/>
              <w:bottom w:val="single" w:sz="6" w:space="0" w:color="auto"/>
              <w:right w:val="single" w:sz="6" w:space="0" w:color="auto"/>
            </w:tcBorders>
          </w:tcPr>
          <w:p w14:paraId="376482DD" w14:textId="5DC43075" w:rsidR="008F7CC3" w:rsidRPr="007A4091" w:rsidRDefault="008F7CC3" w:rsidP="00F77673">
            <w:pPr>
              <w:autoSpaceDE w:val="0"/>
              <w:autoSpaceDN w:val="0"/>
              <w:adjustRightInd w:val="0"/>
              <w:jc w:val="center"/>
              <w:rPr>
                <w:color w:val="000000"/>
              </w:rPr>
            </w:pPr>
            <w:r>
              <w:rPr>
                <w:color w:val="000000"/>
                <w:lang w:val="sr-Cyrl-RS"/>
              </w:rPr>
              <w:t>Ј</w:t>
            </w:r>
            <w:r w:rsidRPr="007A4091">
              <w:rPr>
                <w:color w:val="000000"/>
              </w:rPr>
              <w:t>единична цена са ПДВ-ом</w:t>
            </w:r>
          </w:p>
        </w:tc>
        <w:tc>
          <w:tcPr>
            <w:tcW w:w="227" w:type="pct"/>
            <w:tcBorders>
              <w:top w:val="single" w:sz="6" w:space="0" w:color="auto"/>
              <w:left w:val="single" w:sz="6" w:space="0" w:color="auto"/>
              <w:bottom w:val="single" w:sz="6" w:space="0" w:color="auto"/>
              <w:right w:val="single" w:sz="6" w:space="0" w:color="auto"/>
            </w:tcBorders>
          </w:tcPr>
          <w:p w14:paraId="25FD17C0" w14:textId="4123095F" w:rsidR="008F7CC3" w:rsidRPr="007A4091" w:rsidRDefault="008F7CC3" w:rsidP="00F77673">
            <w:pPr>
              <w:autoSpaceDE w:val="0"/>
              <w:autoSpaceDN w:val="0"/>
              <w:adjustRightInd w:val="0"/>
              <w:jc w:val="center"/>
              <w:rPr>
                <w:color w:val="000000"/>
              </w:rPr>
            </w:pPr>
            <w:r>
              <w:rPr>
                <w:color w:val="000000"/>
                <w:lang w:val="sr-Cyrl-RS"/>
              </w:rPr>
              <w:t>С</w:t>
            </w:r>
            <w:r w:rsidRPr="007A4091">
              <w:rPr>
                <w:color w:val="000000"/>
              </w:rPr>
              <w:t>топа ПДВ-а</w:t>
            </w:r>
          </w:p>
        </w:tc>
        <w:tc>
          <w:tcPr>
            <w:tcW w:w="475" w:type="pct"/>
            <w:tcBorders>
              <w:top w:val="single" w:sz="6" w:space="0" w:color="auto"/>
              <w:left w:val="single" w:sz="6" w:space="0" w:color="auto"/>
              <w:bottom w:val="single" w:sz="6" w:space="0" w:color="auto"/>
              <w:right w:val="single" w:sz="6" w:space="0" w:color="auto"/>
            </w:tcBorders>
          </w:tcPr>
          <w:p w14:paraId="777B11E1" w14:textId="4A02827E" w:rsidR="008F7CC3" w:rsidRPr="008F7CC3" w:rsidRDefault="008F7CC3" w:rsidP="00F77673">
            <w:pPr>
              <w:autoSpaceDE w:val="0"/>
              <w:autoSpaceDN w:val="0"/>
              <w:adjustRightInd w:val="0"/>
              <w:jc w:val="center"/>
              <w:rPr>
                <w:color w:val="000000"/>
                <w:lang w:val="sr-Cyrl-RS"/>
              </w:rPr>
            </w:pPr>
            <w:r>
              <w:rPr>
                <w:color w:val="000000"/>
                <w:lang w:val="sr-Cyrl-RS"/>
              </w:rPr>
              <w:t>Гаранција произвођача</w:t>
            </w:r>
          </w:p>
        </w:tc>
      </w:tr>
      <w:tr w:rsidR="008F7CC3" w:rsidRPr="007A4091" w14:paraId="6524AA04" w14:textId="4769D056"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CB0EE7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2025" w:type="pct"/>
            <w:tcBorders>
              <w:top w:val="single" w:sz="6" w:space="0" w:color="auto"/>
              <w:left w:val="single" w:sz="6" w:space="0" w:color="auto"/>
              <w:bottom w:val="single" w:sz="6" w:space="0" w:color="auto"/>
              <w:right w:val="single" w:sz="6" w:space="0" w:color="auto"/>
            </w:tcBorders>
          </w:tcPr>
          <w:p w14:paraId="2AB9EEEE"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ТЛ3Ф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3A0FD8E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D00275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9F1711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E8C8CA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0FD6BF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16A46CA" w14:textId="77777777" w:rsidR="008F7CC3" w:rsidRPr="007A4091" w:rsidRDefault="008F7CC3" w:rsidP="00F77673">
            <w:pPr>
              <w:autoSpaceDE w:val="0"/>
              <w:autoSpaceDN w:val="0"/>
              <w:adjustRightInd w:val="0"/>
              <w:jc w:val="center"/>
              <w:rPr>
                <w:color w:val="000000"/>
              </w:rPr>
            </w:pPr>
          </w:p>
        </w:tc>
      </w:tr>
      <w:tr w:rsidR="008F7CC3" w:rsidRPr="007A4091" w14:paraId="035A3192" w14:textId="252A7B2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A9B44E0" w14:textId="77777777" w:rsidR="008F7CC3" w:rsidRPr="007A4091" w:rsidRDefault="008F7CC3" w:rsidP="00F77673">
            <w:pPr>
              <w:autoSpaceDE w:val="0"/>
              <w:autoSpaceDN w:val="0"/>
              <w:adjustRightInd w:val="0"/>
              <w:jc w:val="center"/>
              <w:rPr>
                <w:color w:val="000000"/>
              </w:rPr>
            </w:pPr>
            <w:r w:rsidRPr="007A4091">
              <w:rPr>
                <w:color w:val="000000"/>
              </w:rPr>
              <w:t>2</w:t>
            </w:r>
          </w:p>
        </w:tc>
        <w:tc>
          <w:tcPr>
            <w:tcW w:w="2025" w:type="pct"/>
            <w:tcBorders>
              <w:top w:val="single" w:sz="6" w:space="0" w:color="auto"/>
              <w:left w:val="single" w:sz="6" w:space="0" w:color="auto"/>
              <w:bottom w:val="single" w:sz="6" w:space="0" w:color="auto"/>
              <w:right w:val="single" w:sz="6" w:space="0" w:color="auto"/>
            </w:tcBorders>
          </w:tcPr>
          <w:p w14:paraId="41AE3505"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ТЛ4Ф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5334CD0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BAA083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50AFAA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13FBBF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51B4CB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9C3D48B" w14:textId="77777777" w:rsidR="008F7CC3" w:rsidRPr="007A4091" w:rsidRDefault="008F7CC3" w:rsidP="00F77673">
            <w:pPr>
              <w:autoSpaceDE w:val="0"/>
              <w:autoSpaceDN w:val="0"/>
              <w:adjustRightInd w:val="0"/>
              <w:jc w:val="center"/>
              <w:rPr>
                <w:color w:val="000000"/>
              </w:rPr>
            </w:pPr>
          </w:p>
        </w:tc>
      </w:tr>
      <w:tr w:rsidR="008F7CC3" w:rsidRPr="007A4091" w14:paraId="3BBA0E11" w14:textId="18BDD3F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62C520B" w14:textId="77777777" w:rsidR="008F7CC3" w:rsidRPr="007A4091" w:rsidRDefault="008F7CC3" w:rsidP="00F77673">
            <w:pPr>
              <w:autoSpaceDE w:val="0"/>
              <w:autoSpaceDN w:val="0"/>
              <w:adjustRightInd w:val="0"/>
              <w:jc w:val="center"/>
              <w:rPr>
                <w:color w:val="000000"/>
              </w:rPr>
            </w:pPr>
            <w:r w:rsidRPr="007A4091">
              <w:rPr>
                <w:color w:val="000000"/>
              </w:rPr>
              <w:t>3</w:t>
            </w:r>
          </w:p>
        </w:tc>
        <w:tc>
          <w:tcPr>
            <w:tcW w:w="2025" w:type="pct"/>
            <w:tcBorders>
              <w:top w:val="single" w:sz="6" w:space="0" w:color="auto"/>
              <w:left w:val="single" w:sz="6" w:space="0" w:color="auto"/>
              <w:bottom w:val="single" w:sz="6" w:space="0" w:color="auto"/>
              <w:right w:val="single" w:sz="6" w:space="0" w:color="auto"/>
            </w:tcBorders>
          </w:tcPr>
          <w:p w14:paraId="5D544154"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ТЛ5Ф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045B272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7F9013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6B182B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2F05C21"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A0B39E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57A04D9" w14:textId="77777777" w:rsidR="008F7CC3" w:rsidRPr="007A4091" w:rsidRDefault="008F7CC3" w:rsidP="00F77673">
            <w:pPr>
              <w:autoSpaceDE w:val="0"/>
              <w:autoSpaceDN w:val="0"/>
              <w:adjustRightInd w:val="0"/>
              <w:jc w:val="center"/>
              <w:rPr>
                <w:color w:val="000000"/>
              </w:rPr>
            </w:pPr>
          </w:p>
        </w:tc>
      </w:tr>
      <w:tr w:rsidR="008F7CC3" w:rsidRPr="007A4091" w14:paraId="7A85ABDE" w14:textId="7518C94D"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BBA7B43" w14:textId="77777777" w:rsidR="008F7CC3" w:rsidRPr="007A4091" w:rsidRDefault="008F7CC3" w:rsidP="00F77673">
            <w:pPr>
              <w:autoSpaceDE w:val="0"/>
              <w:autoSpaceDN w:val="0"/>
              <w:adjustRightInd w:val="0"/>
              <w:jc w:val="center"/>
              <w:rPr>
                <w:color w:val="000000"/>
              </w:rPr>
            </w:pPr>
            <w:r w:rsidRPr="007A4091">
              <w:rPr>
                <w:color w:val="000000"/>
              </w:rPr>
              <w:t>4</w:t>
            </w:r>
          </w:p>
        </w:tc>
        <w:tc>
          <w:tcPr>
            <w:tcW w:w="2025" w:type="pct"/>
            <w:tcBorders>
              <w:top w:val="single" w:sz="6" w:space="0" w:color="auto"/>
              <w:left w:val="single" w:sz="6" w:space="0" w:color="auto"/>
              <w:bottom w:val="single" w:sz="6" w:space="0" w:color="auto"/>
              <w:right w:val="single" w:sz="6" w:space="0" w:color="auto"/>
            </w:tcBorders>
          </w:tcPr>
          <w:p w14:paraId="6C17B86A"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НЛ6Ф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650ABD1B"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805A5B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BB3A02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513818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85D334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2EF9252" w14:textId="77777777" w:rsidR="008F7CC3" w:rsidRPr="007A4091" w:rsidRDefault="008F7CC3" w:rsidP="00F77673">
            <w:pPr>
              <w:autoSpaceDE w:val="0"/>
              <w:autoSpaceDN w:val="0"/>
              <w:adjustRightInd w:val="0"/>
              <w:jc w:val="center"/>
              <w:rPr>
                <w:color w:val="000000"/>
              </w:rPr>
            </w:pPr>
          </w:p>
        </w:tc>
      </w:tr>
      <w:tr w:rsidR="008F7CC3" w:rsidRPr="007A4091" w14:paraId="24472DF8" w14:textId="4BCD3DAA"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51F6BDD" w14:textId="77777777" w:rsidR="008F7CC3" w:rsidRPr="007A4091" w:rsidRDefault="008F7CC3" w:rsidP="00F77673">
            <w:pPr>
              <w:autoSpaceDE w:val="0"/>
              <w:autoSpaceDN w:val="0"/>
              <w:adjustRightInd w:val="0"/>
              <w:jc w:val="center"/>
              <w:rPr>
                <w:color w:val="000000"/>
              </w:rPr>
            </w:pPr>
            <w:r w:rsidRPr="007A4091">
              <w:rPr>
                <w:color w:val="000000"/>
              </w:rPr>
              <w:t>5</w:t>
            </w:r>
          </w:p>
        </w:tc>
        <w:tc>
          <w:tcPr>
            <w:tcW w:w="2025" w:type="pct"/>
            <w:tcBorders>
              <w:top w:val="single" w:sz="6" w:space="0" w:color="auto"/>
              <w:left w:val="single" w:sz="6" w:space="0" w:color="auto"/>
              <w:bottom w:val="single" w:sz="6" w:space="0" w:color="auto"/>
              <w:right w:val="single" w:sz="6" w:space="0" w:color="auto"/>
            </w:tcBorders>
          </w:tcPr>
          <w:p w14:paraId="517A0607"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ФР8,5Г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5146276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B62E46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BE1F80C"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6F5C50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D94106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BC36F7D" w14:textId="77777777" w:rsidR="008F7CC3" w:rsidRPr="007A4091" w:rsidRDefault="008F7CC3" w:rsidP="00F77673">
            <w:pPr>
              <w:autoSpaceDE w:val="0"/>
              <w:autoSpaceDN w:val="0"/>
              <w:adjustRightInd w:val="0"/>
              <w:jc w:val="center"/>
              <w:rPr>
                <w:color w:val="000000"/>
              </w:rPr>
            </w:pPr>
          </w:p>
        </w:tc>
      </w:tr>
      <w:tr w:rsidR="008F7CC3" w:rsidRPr="007A4091" w14:paraId="161D4957" w14:textId="3398C1E3"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9BB4D0C" w14:textId="77777777" w:rsidR="008F7CC3" w:rsidRPr="007A4091" w:rsidRDefault="008F7CC3" w:rsidP="00F77673">
            <w:pPr>
              <w:autoSpaceDE w:val="0"/>
              <w:autoSpaceDN w:val="0"/>
              <w:adjustRightInd w:val="0"/>
              <w:jc w:val="center"/>
              <w:rPr>
                <w:color w:val="000000"/>
              </w:rPr>
            </w:pPr>
            <w:r w:rsidRPr="007A4091">
              <w:rPr>
                <w:color w:val="000000"/>
              </w:rPr>
              <w:t>6</w:t>
            </w:r>
          </w:p>
        </w:tc>
        <w:tc>
          <w:tcPr>
            <w:tcW w:w="2025" w:type="pct"/>
            <w:tcBorders>
              <w:top w:val="single" w:sz="6" w:space="0" w:color="auto"/>
              <w:left w:val="single" w:sz="6" w:space="0" w:color="auto"/>
              <w:bottom w:val="single" w:sz="6" w:space="0" w:color="auto"/>
              <w:right w:val="single" w:sz="6" w:space="0" w:color="auto"/>
            </w:tcBorders>
          </w:tcPr>
          <w:p w14:paraId="0187A9EB"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ФР10Г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4C8E46B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93B594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4DD080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E8AE65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1B2741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652F324" w14:textId="77777777" w:rsidR="008F7CC3" w:rsidRPr="007A4091" w:rsidRDefault="008F7CC3" w:rsidP="00F77673">
            <w:pPr>
              <w:autoSpaceDE w:val="0"/>
              <w:autoSpaceDN w:val="0"/>
              <w:adjustRightInd w:val="0"/>
              <w:jc w:val="center"/>
              <w:rPr>
                <w:color w:val="000000"/>
              </w:rPr>
            </w:pPr>
          </w:p>
        </w:tc>
      </w:tr>
      <w:tr w:rsidR="008F7CC3" w:rsidRPr="007A4091" w14:paraId="664792C6" w14:textId="37465F1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C93490C" w14:textId="77777777" w:rsidR="008F7CC3" w:rsidRPr="007A4091" w:rsidRDefault="008F7CC3" w:rsidP="00F77673">
            <w:pPr>
              <w:autoSpaceDE w:val="0"/>
              <w:autoSpaceDN w:val="0"/>
              <w:adjustRightInd w:val="0"/>
              <w:jc w:val="center"/>
              <w:rPr>
                <w:color w:val="000000"/>
              </w:rPr>
            </w:pPr>
            <w:r w:rsidRPr="007A4091">
              <w:rPr>
                <w:color w:val="000000"/>
              </w:rPr>
              <w:t>7</w:t>
            </w:r>
          </w:p>
        </w:tc>
        <w:tc>
          <w:tcPr>
            <w:tcW w:w="2025" w:type="pct"/>
            <w:tcBorders>
              <w:top w:val="single" w:sz="6" w:space="0" w:color="auto"/>
              <w:left w:val="single" w:sz="6" w:space="0" w:color="auto"/>
              <w:bottom w:val="single" w:sz="6" w:space="0" w:color="auto"/>
              <w:right w:val="single" w:sz="6" w:space="0" w:color="auto"/>
            </w:tcBorders>
          </w:tcPr>
          <w:p w14:paraId="39664546"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ФР11Г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237C684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6B8F0B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FF85C0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5F02D05"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9FC11E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1BB5D09" w14:textId="77777777" w:rsidR="008F7CC3" w:rsidRPr="007A4091" w:rsidRDefault="008F7CC3" w:rsidP="00F77673">
            <w:pPr>
              <w:autoSpaceDE w:val="0"/>
              <w:autoSpaceDN w:val="0"/>
              <w:adjustRightInd w:val="0"/>
              <w:jc w:val="center"/>
              <w:rPr>
                <w:color w:val="000000"/>
              </w:rPr>
            </w:pPr>
          </w:p>
        </w:tc>
      </w:tr>
      <w:tr w:rsidR="008F7CC3" w:rsidRPr="007A4091" w14:paraId="2277A2F5" w14:textId="2BECEE06"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2D6972F" w14:textId="77777777" w:rsidR="008F7CC3" w:rsidRPr="007A4091" w:rsidRDefault="008F7CC3" w:rsidP="00F77673">
            <w:pPr>
              <w:autoSpaceDE w:val="0"/>
              <w:autoSpaceDN w:val="0"/>
              <w:adjustRightInd w:val="0"/>
              <w:jc w:val="center"/>
              <w:rPr>
                <w:color w:val="000000"/>
              </w:rPr>
            </w:pPr>
            <w:r w:rsidRPr="007A4091">
              <w:rPr>
                <w:color w:val="000000"/>
              </w:rPr>
              <w:t>8</w:t>
            </w:r>
          </w:p>
        </w:tc>
        <w:tc>
          <w:tcPr>
            <w:tcW w:w="2025" w:type="pct"/>
            <w:tcBorders>
              <w:top w:val="single" w:sz="6" w:space="0" w:color="auto"/>
              <w:left w:val="single" w:sz="6" w:space="0" w:color="auto"/>
              <w:bottom w:val="single" w:sz="6" w:space="0" w:color="auto"/>
              <w:right w:val="single" w:sz="6" w:space="0" w:color="auto"/>
            </w:tcBorders>
          </w:tcPr>
          <w:p w14:paraId="5D72DD6F"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СЦ12Г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1AA5D2B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691F68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8AB3B10"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C059A1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DF671C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B742828" w14:textId="77777777" w:rsidR="008F7CC3" w:rsidRPr="007A4091" w:rsidRDefault="008F7CC3" w:rsidP="00F77673">
            <w:pPr>
              <w:autoSpaceDE w:val="0"/>
              <w:autoSpaceDN w:val="0"/>
              <w:adjustRightInd w:val="0"/>
              <w:jc w:val="center"/>
              <w:rPr>
                <w:color w:val="000000"/>
              </w:rPr>
            </w:pPr>
          </w:p>
        </w:tc>
      </w:tr>
      <w:tr w:rsidR="008F7CC3" w:rsidRPr="007A4091" w14:paraId="3A02DB93" w14:textId="7235676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2B34561" w14:textId="77777777" w:rsidR="008F7CC3" w:rsidRPr="007A4091" w:rsidRDefault="008F7CC3" w:rsidP="00F77673">
            <w:pPr>
              <w:autoSpaceDE w:val="0"/>
              <w:autoSpaceDN w:val="0"/>
              <w:adjustRightInd w:val="0"/>
              <w:jc w:val="center"/>
              <w:rPr>
                <w:color w:val="000000"/>
              </w:rPr>
            </w:pPr>
            <w:r w:rsidRPr="007A4091">
              <w:rPr>
                <w:color w:val="000000"/>
              </w:rPr>
              <w:t>9</w:t>
            </w:r>
          </w:p>
        </w:tc>
        <w:tc>
          <w:tcPr>
            <w:tcW w:w="2025" w:type="pct"/>
            <w:tcBorders>
              <w:top w:val="single" w:sz="6" w:space="0" w:color="auto"/>
              <w:left w:val="single" w:sz="6" w:space="0" w:color="auto"/>
              <w:bottom w:val="single" w:sz="6" w:space="0" w:color="auto"/>
              <w:right w:val="single" w:sz="6" w:space="0" w:color="auto"/>
            </w:tcBorders>
          </w:tcPr>
          <w:p w14:paraId="127972CE"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СЦ15Г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58361723"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E226C70"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9A6CC8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F01D1C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3D8AA1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5CD2208" w14:textId="77777777" w:rsidR="008F7CC3" w:rsidRPr="007A4091" w:rsidRDefault="008F7CC3" w:rsidP="00F77673">
            <w:pPr>
              <w:autoSpaceDE w:val="0"/>
              <w:autoSpaceDN w:val="0"/>
              <w:adjustRightInd w:val="0"/>
              <w:jc w:val="center"/>
              <w:rPr>
                <w:color w:val="000000"/>
              </w:rPr>
            </w:pPr>
          </w:p>
        </w:tc>
      </w:tr>
      <w:tr w:rsidR="008F7CC3" w:rsidRPr="007A4091" w14:paraId="7D5A55B7" w14:textId="299F3C3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AAE635B" w14:textId="77777777" w:rsidR="008F7CC3" w:rsidRPr="007A4091" w:rsidRDefault="008F7CC3" w:rsidP="00F77673">
            <w:pPr>
              <w:autoSpaceDE w:val="0"/>
              <w:autoSpaceDN w:val="0"/>
              <w:adjustRightInd w:val="0"/>
              <w:jc w:val="center"/>
              <w:rPr>
                <w:color w:val="000000"/>
              </w:rPr>
            </w:pPr>
            <w:r w:rsidRPr="007A4091">
              <w:rPr>
                <w:color w:val="000000"/>
              </w:rPr>
              <w:t>10</w:t>
            </w:r>
          </w:p>
        </w:tc>
        <w:tc>
          <w:tcPr>
            <w:tcW w:w="2025" w:type="pct"/>
            <w:tcBorders>
              <w:top w:val="single" w:sz="6" w:space="0" w:color="auto"/>
              <w:left w:val="single" w:sz="6" w:space="0" w:color="auto"/>
              <w:bottom w:val="single" w:sz="6" w:space="0" w:color="auto"/>
              <w:right w:val="single" w:sz="6" w:space="0" w:color="auto"/>
            </w:tcBorders>
          </w:tcPr>
          <w:p w14:paraId="2F266271"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СЦ18Г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6E9B4E5B"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719F9E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A962FD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EB6728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85343BD"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CD4C884" w14:textId="77777777" w:rsidR="008F7CC3" w:rsidRPr="007A4091" w:rsidRDefault="008F7CC3" w:rsidP="00F77673">
            <w:pPr>
              <w:autoSpaceDE w:val="0"/>
              <w:autoSpaceDN w:val="0"/>
              <w:adjustRightInd w:val="0"/>
              <w:jc w:val="center"/>
              <w:rPr>
                <w:color w:val="000000"/>
              </w:rPr>
            </w:pPr>
          </w:p>
        </w:tc>
      </w:tr>
      <w:tr w:rsidR="008F7CC3" w:rsidRPr="007A4091" w14:paraId="6E38BE09" w14:textId="6A1D49F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D974631" w14:textId="77777777" w:rsidR="008F7CC3" w:rsidRPr="007A4091" w:rsidRDefault="008F7CC3" w:rsidP="00F77673">
            <w:pPr>
              <w:autoSpaceDE w:val="0"/>
              <w:autoSpaceDN w:val="0"/>
              <w:adjustRightInd w:val="0"/>
              <w:jc w:val="center"/>
              <w:rPr>
                <w:color w:val="000000"/>
              </w:rPr>
            </w:pPr>
            <w:r w:rsidRPr="007A4091">
              <w:rPr>
                <w:color w:val="000000"/>
              </w:rPr>
              <w:t>11</w:t>
            </w:r>
          </w:p>
        </w:tc>
        <w:tc>
          <w:tcPr>
            <w:tcW w:w="2025" w:type="pct"/>
            <w:tcBorders>
              <w:top w:val="single" w:sz="6" w:space="0" w:color="auto"/>
              <w:left w:val="single" w:sz="6" w:space="0" w:color="auto"/>
              <w:bottom w:val="single" w:sz="6" w:space="0" w:color="auto"/>
              <w:right w:val="single" w:sz="6" w:space="0" w:color="auto"/>
            </w:tcBorders>
          </w:tcPr>
          <w:p w14:paraId="7F6C9140"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СЦ21Г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030D4116"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E868DA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AF452DF"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A1C2FB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6607A1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0AA822A" w14:textId="77777777" w:rsidR="008F7CC3" w:rsidRPr="007A4091" w:rsidRDefault="008F7CC3" w:rsidP="00F77673">
            <w:pPr>
              <w:autoSpaceDE w:val="0"/>
              <w:autoSpaceDN w:val="0"/>
              <w:adjustRightInd w:val="0"/>
              <w:jc w:val="center"/>
              <w:rPr>
                <w:color w:val="000000"/>
              </w:rPr>
            </w:pPr>
          </w:p>
        </w:tc>
      </w:tr>
      <w:tr w:rsidR="008F7CC3" w:rsidRPr="007A4091" w14:paraId="031D024F" w14:textId="2850300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1DF5EE0" w14:textId="77777777" w:rsidR="008F7CC3" w:rsidRPr="007A4091" w:rsidRDefault="008F7CC3" w:rsidP="00F77673">
            <w:pPr>
              <w:autoSpaceDE w:val="0"/>
              <w:autoSpaceDN w:val="0"/>
              <w:adjustRightInd w:val="0"/>
              <w:jc w:val="center"/>
              <w:rPr>
                <w:color w:val="000000"/>
              </w:rPr>
            </w:pPr>
            <w:r w:rsidRPr="007A4091">
              <w:rPr>
                <w:color w:val="000000"/>
              </w:rPr>
              <w:t>12</w:t>
            </w:r>
          </w:p>
        </w:tc>
        <w:tc>
          <w:tcPr>
            <w:tcW w:w="2025" w:type="pct"/>
            <w:tcBorders>
              <w:top w:val="single" w:sz="6" w:space="0" w:color="auto"/>
              <w:left w:val="single" w:sz="6" w:space="0" w:color="auto"/>
              <w:bottom w:val="single" w:sz="6" w:space="0" w:color="auto"/>
              <w:right w:val="single" w:sz="6" w:space="0" w:color="auto"/>
            </w:tcBorders>
          </w:tcPr>
          <w:p w14:paraId="414777BD"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СЦ26Г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6DC9689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2BF893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90084C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3F3D403"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C19569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74FE4F9" w14:textId="77777777" w:rsidR="008F7CC3" w:rsidRPr="007A4091" w:rsidRDefault="008F7CC3" w:rsidP="00F77673">
            <w:pPr>
              <w:autoSpaceDE w:val="0"/>
              <w:autoSpaceDN w:val="0"/>
              <w:adjustRightInd w:val="0"/>
              <w:jc w:val="center"/>
              <w:rPr>
                <w:color w:val="000000"/>
              </w:rPr>
            </w:pPr>
          </w:p>
        </w:tc>
      </w:tr>
      <w:tr w:rsidR="008F7CC3" w:rsidRPr="007A4091" w14:paraId="359C002B" w14:textId="3F0FF4A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AEE3D6F" w14:textId="77777777" w:rsidR="008F7CC3" w:rsidRPr="007A4091" w:rsidRDefault="008F7CC3" w:rsidP="00F77673">
            <w:pPr>
              <w:autoSpaceDE w:val="0"/>
              <w:autoSpaceDN w:val="0"/>
              <w:adjustRightInd w:val="0"/>
              <w:jc w:val="center"/>
              <w:rPr>
                <w:color w:val="000000"/>
              </w:rPr>
            </w:pPr>
            <w:r w:rsidRPr="007A4091">
              <w:rPr>
                <w:color w:val="000000"/>
              </w:rPr>
              <w:t>13</w:t>
            </w:r>
          </w:p>
        </w:tc>
        <w:tc>
          <w:tcPr>
            <w:tcW w:w="2025" w:type="pct"/>
            <w:tcBorders>
              <w:top w:val="single" w:sz="6" w:space="0" w:color="auto"/>
              <w:left w:val="single" w:sz="6" w:space="0" w:color="auto"/>
              <w:bottom w:val="single" w:sz="6" w:space="0" w:color="auto"/>
              <w:right w:val="single" w:sz="6" w:space="0" w:color="auto"/>
            </w:tcBorders>
          </w:tcPr>
          <w:p w14:paraId="70B78FA9"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Danfoss</w:t>
            </w:r>
            <w:r w:rsidRPr="007A4091">
              <w:rPr>
                <w:color w:val="000000"/>
              </w:rPr>
              <w:t xml:space="preserve"> СЦ34Г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4D0F2A0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9CCA28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A83767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064D59A"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7634005"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22A1BE6" w14:textId="77777777" w:rsidR="008F7CC3" w:rsidRPr="007A4091" w:rsidRDefault="008F7CC3" w:rsidP="00F77673">
            <w:pPr>
              <w:autoSpaceDE w:val="0"/>
              <w:autoSpaceDN w:val="0"/>
              <w:adjustRightInd w:val="0"/>
              <w:jc w:val="center"/>
              <w:rPr>
                <w:color w:val="000000"/>
              </w:rPr>
            </w:pPr>
          </w:p>
        </w:tc>
      </w:tr>
      <w:tr w:rsidR="008F7CC3" w:rsidRPr="007A4091" w14:paraId="5DB17816" w14:textId="047D2BA3"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CBF514E" w14:textId="77777777" w:rsidR="008F7CC3" w:rsidRPr="007A4091" w:rsidRDefault="008F7CC3" w:rsidP="00F77673">
            <w:pPr>
              <w:autoSpaceDE w:val="0"/>
              <w:autoSpaceDN w:val="0"/>
              <w:adjustRightInd w:val="0"/>
              <w:jc w:val="center"/>
              <w:rPr>
                <w:color w:val="000000"/>
              </w:rPr>
            </w:pPr>
            <w:r w:rsidRPr="007A4091">
              <w:rPr>
                <w:color w:val="000000"/>
              </w:rPr>
              <w:t>14</w:t>
            </w:r>
          </w:p>
        </w:tc>
        <w:tc>
          <w:tcPr>
            <w:tcW w:w="2025" w:type="pct"/>
            <w:tcBorders>
              <w:top w:val="single" w:sz="6" w:space="0" w:color="auto"/>
              <w:left w:val="single" w:sz="6" w:space="0" w:color="auto"/>
              <w:bottom w:val="single" w:sz="6" w:space="0" w:color="auto"/>
              <w:right w:val="single" w:sz="6" w:space="0" w:color="auto"/>
            </w:tcBorders>
          </w:tcPr>
          <w:p w14:paraId="129EF574" w14:textId="77777777" w:rsidR="008F7CC3" w:rsidRPr="007A4091" w:rsidRDefault="008F7CC3" w:rsidP="00F77673">
            <w:pPr>
              <w:autoSpaceDE w:val="0"/>
              <w:autoSpaceDN w:val="0"/>
              <w:adjustRightInd w:val="0"/>
              <w:rPr>
                <w:color w:val="000000"/>
              </w:rPr>
            </w:pPr>
            <w:r w:rsidRPr="007A4091">
              <w:rPr>
                <w:color w:val="000000"/>
              </w:rPr>
              <w:t xml:space="preserve">Компресор </w:t>
            </w:r>
            <w:r w:rsidRPr="007A4091">
              <w:rPr>
                <w:i/>
                <w:color w:val="000000"/>
              </w:rPr>
              <w:t>Dorin</w:t>
            </w:r>
            <w:r w:rsidRPr="007A4091">
              <w:rPr>
                <w:color w:val="000000"/>
              </w:rPr>
              <w:t xml:space="preserve"> Х150ЦЦ </w:t>
            </w:r>
          </w:p>
        </w:tc>
        <w:tc>
          <w:tcPr>
            <w:tcW w:w="382" w:type="pct"/>
            <w:tcBorders>
              <w:top w:val="single" w:sz="6" w:space="0" w:color="auto"/>
              <w:left w:val="single" w:sz="6" w:space="0" w:color="auto"/>
              <w:bottom w:val="single" w:sz="6" w:space="0" w:color="auto"/>
              <w:right w:val="single" w:sz="6" w:space="0" w:color="auto"/>
            </w:tcBorders>
          </w:tcPr>
          <w:p w14:paraId="773B2DF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46054B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E9F02D0"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53BDBF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471D2D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0FFC0F7" w14:textId="77777777" w:rsidR="008F7CC3" w:rsidRPr="007A4091" w:rsidRDefault="008F7CC3" w:rsidP="00F77673">
            <w:pPr>
              <w:autoSpaceDE w:val="0"/>
              <w:autoSpaceDN w:val="0"/>
              <w:adjustRightInd w:val="0"/>
              <w:jc w:val="center"/>
              <w:rPr>
                <w:color w:val="000000"/>
              </w:rPr>
            </w:pPr>
          </w:p>
        </w:tc>
      </w:tr>
      <w:tr w:rsidR="008F7CC3" w:rsidRPr="007A4091" w14:paraId="40543B75" w14:textId="7E9A98C5"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C58CDDD" w14:textId="77777777" w:rsidR="008F7CC3" w:rsidRPr="007A4091" w:rsidRDefault="008F7CC3" w:rsidP="00F77673">
            <w:pPr>
              <w:autoSpaceDE w:val="0"/>
              <w:autoSpaceDN w:val="0"/>
              <w:adjustRightInd w:val="0"/>
              <w:jc w:val="center"/>
              <w:rPr>
                <w:color w:val="000000"/>
              </w:rPr>
            </w:pPr>
            <w:r w:rsidRPr="007A4091">
              <w:rPr>
                <w:color w:val="000000"/>
              </w:rPr>
              <w:t>15</w:t>
            </w:r>
          </w:p>
        </w:tc>
        <w:tc>
          <w:tcPr>
            <w:tcW w:w="2025" w:type="pct"/>
            <w:tcBorders>
              <w:top w:val="single" w:sz="6" w:space="0" w:color="auto"/>
              <w:left w:val="single" w:sz="6" w:space="0" w:color="auto"/>
              <w:bottom w:val="single" w:sz="6" w:space="0" w:color="auto"/>
              <w:right w:val="single" w:sz="6" w:space="0" w:color="auto"/>
            </w:tcBorders>
          </w:tcPr>
          <w:p w14:paraId="75DE8A5F" w14:textId="77777777" w:rsidR="008F7CC3" w:rsidRPr="007A4091" w:rsidRDefault="008F7CC3" w:rsidP="00F77673">
            <w:pPr>
              <w:autoSpaceDE w:val="0"/>
              <w:autoSpaceDN w:val="0"/>
              <w:adjustRightInd w:val="0"/>
              <w:rPr>
                <w:color w:val="000000"/>
              </w:rPr>
            </w:pPr>
            <w:r w:rsidRPr="007A4091">
              <w:rPr>
                <w:color w:val="000000"/>
              </w:rPr>
              <w:t>Ел. мотори вентилатора 5W</w:t>
            </w:r>
          </w:p>
        </w:tc>
        <w:tc>
          <w:tcPr>
            <w:tcW w:w="382" w:type="pct"/>
            <w:tcBorders>
              <w:top w:val="single" w:sz="6" w:space="0" w:color="auto"/>
              <w:left w:val="single" w:sz="6" w:space="0" w:color="auto"/>
              <w:bottom w:val="single" w:sz="6" w:space="0" w:color="auto"/>
              <w:right w:val="single" w:sz="6" w:space="0" w:color="auto"/>
            </w:tcBorders>
          </w:tcPr>
          <w:p w14:paraId="756F5EB6"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C91643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0BEE58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67756F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B4EFD3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BE3C3FE" w14:textId="77777777" w:rsidR="008F7CC3" w:rsidRPr="007A4091" w:rsidRDefault="008F7CC3" w:rsidP="00F77673">
            <w:pPr>
              <w:autoSpaceDE w:val="0"/>
              <w:autoSpaceDN w:val="0"/>
              <w:adjustRightInd w:val="0"/>
              <w:jc w:val="center"/>
              <w:rPr>
                <w:color w:val="000000"/>
              </w:rPr>
            </w:pPr>
          </w:p>
        </w:tc>
      </w:tr>
      <w:tr w:rsidR="008F7CC3" w:rsidRPr="007A4091" w14:paraId="6FC553EB" w14:textId="3BE2958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A79DE9A" w14:textId="77777777" w:rsidR="008F7CC3" w:rsidRPr="007A4091" w:rsidRDefault="008F7CC3" w:rsidP="00F77673">
            <w:pPr>
              <w:autoSpaceDE w:val="0"/>
              <w:autoSpaceDN w:val="0"/>
              <w:adjustRightInd w:val="0"/>
              <w:jc w:val="center"/>
              <w:rPr>
                <w:color w:val="000000"/>
              </w:rPr>
            </w:pPr>
            <w:r w:rsidRPr="007A4091">
              <w:rPr>
                <w:color w:val="000000"/>
              </w:rPr>
              <w:t>16</w:t>
            </w:r>
          </w:p>
        </w:tc>
        <w:tc>
          <w:tcPr>
            <w:tcW w:w="2025" w:type="pct"/>
            <w:tcBorders>
              <w:top w:val="single" w:sz="6" w:space="0" w:color="auto"/>
              <w:left w:val="single" w:sz="6" w:space="0" w:color="auto"/>
              <w:bottom w:val="single" w:sz="6" w:space="0" w:color="auto"/>
              <w:right w:val="single" w:sz="6" w:space="0" w:color="auto"/>
            </w:tcBorders>
          </w:tcPr>
          <w:p w14:paraId="305DB7C0" w14:textId="77777777" w:rsidR="008F7CC3" w:rsidRPr="007A4091" w:rsidRDefault="008F7CC3" w:rsidP="00F77673">
            <w:pPr>
              <w:autoSpaceDE w:val="0"/>
              <w:autoSpaceDN w:val="0"/>
              <w:adjustRightInd w:val="0"/>
              <w:rPr>
                <w:color w:val="000000"/>
              </w:rPr>
            </w:pPr>
            <w:r w:rsidRPr="007A4091">
              <w:rPr>
                <w:color w:val="000000"/>
              </w:rPr>
              <w:t>Ел. мотори вентилатора 10W</w:t>
            </w:r>
          </w:p>
        </w:tc>
        <w:tc>
          <w:tcPr>
            <w:tcW w:w="382" w:type="pct"/>
            <w:tcBorders>
              <w:top w:val="single" w:sz="6" w:space="0" w:color="auto"/>
              <w:left w:val="single" w:sz="6" w:space="0" w:color="auto"/>
              <w:bottom w:val="single" w:sz="6" w:space="0" w:color="auto"/>
              <w:right w:val="single" w:sz="6" w:space="0" w:color="auto"/>
            </w:tcBorders>
          </w:tcPr>
          <w:p w14:paraId="165F19B1"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969661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B7DF1BF"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9AFF61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E81AC8D"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E8E5279" w14:textId="77777777" w:rsidR="008F7CC3" w:rsidRPr="007A4091" w:rsidRDefault="008F7CC3" w:rsidP="00F77673">
            <w:pPr>
              <w:autoSpaceDE w:val="0"/>
              <w:autoSpaceDN w:val="0"/>
              <w:adjustRightInd w:val="0"/>
              <w:jc w:val="center"/>
              <w:rPr>
                <w:color w:val="000000"/>
              </w:rPr>
            </w:pPr>
          </w:p>
        </w:tc>
      </w:tr>
      <w:tr w:rsidR="008F7CC3" w:rsidRPr="007A4091" w14:paraId="7BC56D4E" w14:textId="34FED94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0314F24" w14:textId="77777777" w:rsidR="008F7CC3" w:rsidRPr="007A4091" w:rsidRDefault="008F7CC3" w:rsidP="00F77673">
            <w:pPr>
              <w:autoSpaceDE w:val="0"/>
              <w:autoSpaceDN w:val="0"/>
              <w:adjustRightInd w:val="0"/>
              <w:jc w:val="center"/>
              <w:rPr>
                <w:color w:val="000000"/>
              </w:rPr>
            </w:pPr>
            <w:r w:rsidRPr="007A4091">
              <w:rPr>
                <w:color w:val="000000"/>
              </w:rPr>
              <w:t>17</w:t>
            </w:r>
          </w:p>
        </w:tc>
        <w:tc>
          <w:tcPr>
            <w:tcW w:w="2025" w:type="pct"/>
            <w:tcBorders>
              <w:top w:val="single" w:sz="6" w:space="0" w:color="auto"/>
              <w:left w:val="single" w:sz="6" w:space="0" w:color="auto"/>
              <w:bottom w:val="single" w:sz="6" w:space="0" w:color="auto"/>
              <w:right w:val="single" w:sz="6" w:space="0" w:color="auto"/>
            </w:tcBorders>
          </w:tcPr>
          <w:p w14:paraId="7EB5D9C9" w14:textId="77777777" w:rsidR="008F7CC3" w:rsidRPr="007A4091" w:rsidRDefault="008F7CC3" w:rsidP="00F77673">
            <w:pPr>
              <w:autoSpaceDE w:val="0"/>
              <w:autoSpaceDN w:val="0"/>
              <w:adjustRightInd w:val="0"/>
              <w:rPr>
                <w:color w:val="000000"/>
              </w:rPr>
            </w:pPr>
            <w:r w:rsidRPr="007A4091">
              <w:rPr>
                <w:color w:val="000000"/>
              </w:rPr>
              <w:t>Ел. мотори вентилатора 16W</w:t>
            </w:r>
          </w:p>
        </w:tc>
        <w:tc>
          <w:tcPr>
            <w:tcW w:w="382" w:type="pct"/>
            <w:tcBorders>
              <w:top w:val="single" w:sz="6" w:space="0" w:color="auto"/>
              <w:left w:val="single" w:sz="6" w:space="0" w:color="auto"/>
              <w:bottom w:val="single" w:sz="6" w:space="0" w:color="auto"/>
              <w:right w:val="single" w:sz="6" w:space="0" w:color="auto"/>
            </w:tcBorders>
          </w:tcPr>
          <w:p w14:paraId="2170FFB1"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70DDAF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996931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094E2B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ACB7E9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FE2533C" w14:textId="77777777" w:rsidR="008F7CC3" w:rsidRPr="007A4091" w:rsidRDefault="008F7CC3" w:rsidP="00F77673">
            <w:pPr>
              <w:autoSpaceDE w:val="0"/>
              <w:autoSpaceDN w:val="0"/>
              <w:adjustRightInd w:val="0"/>
              <w:jc w:val="center"/>
              <w:rPr>
                <w:color w:val="000000"/>
              </w:rPr>
            </w:pPr>
          </w:p>
        </w:tc>
      </w:tr>
      <w:tr w:rsidR="008F7CC3" w:rsidRPr="007A4091" w14:paraId="3A1D5176" w14:textId="189FE17E"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FFF377B" w14:textId="77777777" w:rsidR="008F7CC3" w:rsidRPr="007A4091" w:rsidRDefault="008F7CC3" w:rsidP="00F77673">
            <w:pPr>
              <w:autoSpaceDE w:val="0"/>
              <w:autoSpaceDN w:val="0"/>
              <w:adjustRightInd w:val="0"/>
              <w:jc w:val="center"/>
              <w:rPr>
                <w:color w:val="000000"/>
              </w:rPr>
            </w:pPr>
            <w:r w:rsidRPr="007A4091">
              <w:rPr>
                <w:color w:val="000000"/>
              </w:rPr>
              <w:t>18</w:t>
            </w:r>
          </w:p>
        </w:tc>
        <w:tc>
          <w:tcPr>
            <w:tcW w:w="2025" w:type="pct"/>
            <w:tcBorders>
              <w:top w:val="single" w:sz="6" w:space="0" w:color="auto"/>
              <w:left w:val="single" w:sz="6" w:space="0" w:color="auto"/>
              <w:bottom w:val="single" w:sz="6" w:space="0" w:color="auto"/>
              <w:right w:val="single" w:sz="6" w:space="0" w:color="auto"/>
            </w:tcBorders>
          </w:tcPr>
          <w:p w14:paraId="5D0043F9" w14:textId="77777777" w:rsidR="008F7CC3" w:rsidRPr="007A4091" w:rsidRDefault="008F7CC3" w:rsidP="00F77673">
            <w:pPr>
              <w:autoSpaceDE w:val="0"/>
              <w:autoSpaceDN w:val="0"/>
              <w:adjustRightInd w:val="0"/>
              <w:rPr>
                <w:color w:val="000000"/>
              </w:rPr>
            </w:pPr>
            <w:r w:rsidRPr="007A4091">
              <w:rPr>
                <w:color w:val="000000"/>
              </w:rPr>
              <w:t>Ел. мотори вентилатора 25W</w:t>
            </w:r>
          </w:p>
        </w:tc>
        <w:tc>
          <w:tcPr>
            <w:tcW w:w="382" w:type="pct"/>
            <w:tcBorders>
              <w:top w:val="single" w:sz="6" w:space="0" w:color="auto"/>
              <w:left w:val="single" w:sz="6" w:space="0" w:color="auto"/>
              <w:bottom w:val="single" w:sz="6" w:space="0" w:color="auto"/>
              <w:right w:val="single" w:sz="6" w:space="0" w:color="auto"/>
            </w:tcBorders>
          </w:tcPr>
          <w:p w14:paraId="6E3C7C93"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183FA6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F2B1E8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43E452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3F0DB6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89A5732" w14:textId="77777777" w:rsidR="008F7CC3" w:rsidRPr="007A4091" w:rsidRDefault="008F7CC3" w:rsidP="00F77673">
            <w:pPr>
              <w:autoSpaceDE w:val="0"/>
              <w:autoSpaceDN w:val="0"/>
              <w:adjustRightInd w:val="0"/>
              <w:jc w:val="center"/>
              <w:rPr>
                <w:color w:val="000000"/>
              </w:rPr>
            </w:pPr>
          </w:p>
        </w:tc>
      </w:tr>
      <w:tr w:rsidR="008F7CC3" w:rsidRPr="007A4091" w14:paraId="216697A4" w14:textId="640FEA6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1CAF64F" w14:textId="77777777" w:rsidR="008F7CC3" w:rsidRPr="007A4091" w:rsidRDefault="008F7CC3" w:rsidP="00F77673">
            <w:pPr>
              <w:autoSpaceDE w:val="0"/>
              <w:autoSpaceDN w:val="0"/>
              <w:adjustRightInd w:val="0"/>
              <w:jc w:val="center"/>
              <w:rPr>
                <w:color w:val="000000"/>
              </w:rPr>
            </w:pPr>
            <w:r w:rsidRPr="007A4091">
              <w:rPr>
                <w:color w:val="000000"/>
              </w:rPr>
              <w:t>19</w:t>
            </w:r>
          </w:p>
        </w:tc>
        <w:tc>
          <w:tcPr>
            <w:tcW w:w="2025" w:type="pct"/>
            <w:tcBorders>
              <w:top w:val="single" w:sz="6" w:space="0" w:color="auto"/>
              <w:left w:val="single" w:sz="6" w:space="0" w:color="auto"/>
              <w:bottom w:val="single" w:sz="6" w:space="0" w:color="auto"/>
              <w:right w:val="single" w:sz="6" w:space="0" w:color="auto"/>
            </w:tcBorders>
          </w:tcPr>
          <w:p w14:paraId="3257F164" w14:textId="77777777" w:rsidR="008F7CC3" w:rsidRPr="007A4091" w:rsidRDefault="008F7CC3" w:rsidP="00F77673">
            <w:pPr>
              <w:autoSpaceDE w:val="0"/>
              <w:autoSpaceDN w:val="0"/>
              <w:adjustRightInd w:val="0"/>
              <w:rPr>
                <w:color w:val="000000"/>
              </w:rPr>
            </w:pPr>
            <w:r w:rsidRPr="007A4091">
              <w:rPr>
                <w:color w:val="000000"/>
              </w:rPr>
              <w:t>Ел. мотори вентилатора 34W</w:t>
            </w:r>
          </w:p>
        </w:tc>
        <w:tc>
          <w:tcPr>
            <w:tcW w:w="382" w:type="pct"/>
            <w:tcBorders>
              <w:top w:val="single" w:sz="6" w:space="0" w:color="auto"/>
              <w:left w:val="single" w:sz="6" w:space="0" w:color="auto"/>
              <w:bottom w:val="single" w:sz="6" w:space="0" w:color="auto"/>
              <w:right w:val="single" w:sz="6" w:space="0" w:color="auto"/>
            </w:tcBorders>
          </w:tcPr>
          <w:p w14:paraId="72D4681C"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9AAF1C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E09756C"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BEA70D3"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BF7182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19FADE8" w14:textId="77777777" w:rsidR="008F7CC3" w:rsidRPr="007A4091" w:rsidRDefault="008F7CC3" w:rsidP="00F77673">
            <w:pPr>
              <w:autoSpaceDE w:val="0"/>
              <w:autoSpaceDN w:val="0"/>
              <w:adjustRightInd w:val="0"/>
              <w:jc w:val="center"/>
              <w:rPr>
                <w:color w:val="000000"/>
              </w:rPr>
            </w:pPr>
          </w:p>
        </w:tc>
      </w:tr>
      <w:tr w:rsidR="008F7CC3" w:rsidRPr="007A4091" w14:paraId="6695CA8F" w14:textId="75DF843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7D431A3" w14:textId="77777777" w:rsidR="008F7CC3" w:rsidRPr="007A4091" w:rsidRDefault="008F7CC3" w:rsidP="00F77673">
            <w:pPr>
              <w:autoSpaceDE w:val="0"/>
              <w:autoSpaceDN w:val="0"/>
              <w:adjustRightInd w:val="0"/>
              <w:jc w:val="center"/>
              <w:rPr>
                <w:color w:val="000000"/>
              </w:rPr>
            </w:pPr>
            <w:r w:rsidRPr="007A4091">
              <w:rPr>
                <w:color w:val="000000"/>
              </w:rPr>
              <w:t>20</w:t>
            </w:r>
          </w:p>
        </w:tc>
        <w:tc>
          <w:tcPr>
            <w:tcW w:w="2025" w:type="pct"/>
            <w:tcBorders>
              <w:top w:val="single" w:sz="6" w:space="0" w:color="auto"/>
              <w:left w:val="single" w:sz="6" w:space="0" w:color="auto"/>
              <w:bottom w:val="single" w:sz="6" w:space="0" w:color="auto"/>
              <w:right w:val="single" w:sz="6" w:space="0" w:color="auto"/>
            </w:tcBorders>
          </w:tcPr>
          <w:p w14:paraId="228129DC" w14:textId="77777777" w:rsidR="008F7CC3" w:rsidRPr="007A4091" w:rsidRDefault="008F7CC3" w:rsidP="00F77673">
            <w:pPr>
              <w:autoSpaceDE w:val="0"/>
              <w:autoSpaceDN w:val="0"/>
              <w:adjustRightInd w:val="0"/>
              <w:rPr>
                <w:color w:val="000000"/>
              </w:rPr>
            </w:pPr>
            <w:r w:rsidRPr="007A4091">
              <w:rPr>
                <w:color w:val="000000"/>
              </w:rPr>
              <w:t xml:space="preserve">Термостат </w:t>
            </w:r>
            <w:r w:rsidRPr="007A4091">
              <w:rPr>
                <w:i/>
                <w:color w:val="000000"/>
              </w:rPr>
              <w:t>Ranco</w:t>
            </w:r>
            <w:r w:rsidRPr="007A4091">
              <w:rPr>
                <w:color w:val="000000"/>
              </w:rPr>
              <w:t xml:space="preserve"> К50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502FA920"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F78000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9A6BAE1"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C5C208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557DBB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AE0BB4E" w14:textId="77777777" w:rsidR="008F7CC3" w:rsidRPr="007A4091" w:rsidRDefault="008F7CC3" w:rsidP="00F77673">
            <w:pPr>
              <w:autoSpaceDE w:val="0"/>
              <w:autoSpaceDN w:val="0"/>
              <w:adjustRightInd w:val="0"/>
              <w:jc w:val="center"/>
              <w:rPr>
                <w:color w:val="000000"/>
              </w:rPr>
            </w:pPr>
          </w:p>
        </w:tc>
      </w:tr>
      <w:tr w:rsidR="008F7CC3" w:rsidRPr="007A4091" w14:paraId="1C4C9596" w14:textId="3A7E5A2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B88B52E" w14:textId="77777777" w:rsidR="008F7CC3" w:rsidRPr="007A4091" w:rsidRDefault="008F7CC3" w:rsidP="00F77673">
            <w:pPr>
              <w:autoSpaceDE w:val="0"/>
              <w:autoSpaceDN w:val="0"/>
              <w:adjustRightInd w:val="0"/>
              <w:jc w:val="center"/>
              <w:rPr>
                <w:color w:val="000000"/>
              </w:rPr>
            </w:pPr>
            <w:r w:rsidRPr="007A4091">
              <w:rPr>
                <w:color w:val="000000"/>
              </w:rPr>
              <w:t>21</w:t>
            </w:r>
          </w:p>
        </w:tc>
        <w:tc>
          <w:tcPr>
            <w:tcW w:w="2025" w:type="pct"/>
            <w:tcBorders>
              <w:top w:val="single" w:sz="6" w:space="0" w:color="auto"/>
              <w:left w:val="single" w:sz="6" w:space="0" w:color="auto"/>
              <w:bottom w:val="single" w:sz="6" w:space="0" w:color="auto"/>
              <w:right w:val="single" w:sz="6" w:space="0" w:color="auto"/>
            </w:tcBorders>
          </w:tcPr>
          <w:p w14:paraId="669B6865" w14:textId="77777777" w:rsidR="008F7CC3" w:rsidRPr="007A4091" w:rsidRDefault="008F7CC3" w:rsidP="00F77673">
            <w:pPr>
              <w:autoSpaceDE w:val="0"/>
              <w:autoSpaceDN w:val="0"/>
              <w:adjustRightInd w:val="0"/>
              <w:rPr>
                <w:color w:val="000000"/>
              </w:rPr>
            </w:pPr>
            <w:r w:rsidRPr="007A4091">
              <w:rPr>
                <w:color w:val="000000"/>
              </w:rPr>
              <w:t xml:space="preserve">Термостат </w:t>
            </w:r>
            <w:r w:rsidRPr="007A4091">
              <w:rPr>
                <w:i/>
                <w:color w:val="000000"/>
              </w:rPr>
              <w:t>Ranco</w:t>
            </w:r>
            <w:r w:rsidRPr="007A4091">
              <w:rPr>
                <w:color w:val="000000"/>
              </w:rPr>
              <w:t xml:space="preserve"> К54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7300DDD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34BFB5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4F712B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59536C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863EB7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C557A90" w14:textId="77777777" w:rsidR="008F7CC3" w:rsidRPr="007A4091" w:rsidRDefault="008F7CC3" w:rsidP="00F77673">
            <w:pPr>
              <w:autoSpaceDE w:val="0"/>
              <w:autoSpaceDN w:val="0"/>
              <w:adjustRightInd w:val="0"/>
              <w:jc w:val="center"/>
              <w:rPr>
                <w:color w:val="000000"/>
              </w:rPr>
            </w:pPr>
          </w:p>
        </w:tc>
      </w:tr>
      <w:tr w:rsidR="008F7CC3" w:rsidRPr="007A4091" w14:paraId="491E62D6" w14:textId="164BAB7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1136A2B" w14:textId="77777777" w:rsidR="008F7CC3" w:rsidRPr="007A4091" w:rsidRDefault="008F7CC3" w:rsidP="00F77673">
            <w:pPr>
              <w:autoSpaceDE w:val="0"/>
              <w:autoSpaceDN w:val="0"/>
              <w:adjustRightInd w:val="0"/>
              <w:jc w:val="center"/>
              <w:rPr>
                <w:color w:val="000000"/>
              </w:rPr>
            </w:pPr>
            <w:r w:rsidRPr="007A4091">
              <w:rPr>
                <w:color w:val="000000"/>
              </w:rPr>
              <w:t>22</w:t>
            </w:r>
          </w:p>
        </w:tc>
        <w:tc>
          <w:tcPr>
            <w:tcW w:w="2025" w:type="pct"/>
            <w:tcBorders>
              <w:top w:val="single" w:sz="6" w:space="0" w:color="auto"/>
              <w:left w:val="single" w:sz="6" w:space="0" w:color="auto"/>
              <w:bottom w:val="single" w:sz="6" w:space="0" w:color="auto"/>
              <w:right w:val="single" w:sz="6" w:space="0" w:color="auto"/>
            </w:tcBorders>
          </w:tcPr>
          <w:p w14:paraId="20DCC2D3" w14:textId="77777777" w:rsidR="008F7CC3" w:rsidRPr="007A4091" w:rsidRDefault="008F7CC3" w:rsidP="00F77673">
            <w:pPr>
              <w:autoSpaceDE w:val="0"/>
              <w:autoSpaceDN w:val="0"/>
              <w:adjustRightInd w:val="0"/>
              <w:rPr>
                <w:color w:val="000000"/>
              </w:rPr>
            </w:pPr>
            <w:r w:rsidRPr="007A4091">
              <w:rPr>
                <w:color w:val="000000"/>
              </w:rPr>
              <w:t xml:space="preserve">Термостат </w:t>
            </w:r>
            <w:r w:rsidRPr="007A4091">
              <w:rPr>
                <w:i/>
                <w:color w:val="000000"/>
              </w:rPr>
              <w:t xml:space="preserve">Ranco </w:t>
            </w:r>
            <w:r w:rsidRPr="007A4091">
              <w:rPr>
                <w:color w:val="000000"/>
              </w:rPr>
              <w:t xml:space="preserve">К59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502ACBE7"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4DD400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6EEF21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7CB0FA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423B68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FFE0D88" w14:textId="77777777" w:rsidR="008F7CC3" w:rsidRPr="007A4091" w:rsidRDefault="008F7CC3" w:rsidP="00F77673">
            <w:pPr>
              <w:autoSpaceDE w:val="0"/>
              <w:autoSpaceDN w:val="0"/>
              <w:adjustRightInd w:val="0"/>
              <w:jc w:val="center"/>
              <w:rPr>
                <w:color w:val="000000"/>
              </w:rPr>
            </w:pPr>
          </w:p>
        </w:tc>
      </w:tr>
      <w:tr w:rsidR="008F7CC3" w:rsidRPr="007A4091" w14:paraId="5BC7F32B" w14:textId="005A0CAD"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2" w:type="pct"/>
            <w:tcBorders>
              <w:top w:val="single" w:sz="6" w:space="0" w:color="auto"/>
              <w:left w:val="single" w:sz="6" w:space="0" w:color="auto"/>
              <w:bottom w:val="single" w:sz="6" w:space="0" w:color="auto"/>
              <w:right w:val="single" w:sz="6" w:space="0" w:color="auto"/>
            </w:tcBorders>
          </w:tcPr>
          <w:p w14:paraId="2DC28702" w14:textId="77777777" w:rsidR="008F7CC3" w:rsidRPr="007A4091" w:rsidRDefault="008F7CC3" w:rsidP="00F77673">
            <w:pPr>
              <w:autoSpaceDE w:val="0"/>
              <w:autoSpaceDN w:val="0"/>
              <w:adjustRightInd w:val="0"/>
              <w:jc w:val="center"/>
              <w:rPr>
                <w:color w:val="000000"/>
              </w:rPr>
            </w:pPr>
            <w:r w:rsidRPr="007A4091">
              <w:rPr>
                <w:color w:val="000000"/>
              </w:rPr>
              <w:t>23</w:t>
            </w:r>
          </w:p>
        </w:tc>
        <w:tc>
          <w:tcPr>
            <w:tcW w:w="2025" w:type="pct"/>
            <w:tcBorders>
              <w:top w:val="single" w:sz="6" w:space="0" w:color="auto"/>
              <w:left w:val="single" w:sz="6" w:space="0" w:color="auto"/>
              <w:bottom w:val="single" w:sz="6" w:space="0" w:color="auto"/>
              <w:right w:val="single" w:sz="6" w:space="0" w:color="auto"/>
            </w:tcBorders>
          </w:tcPr>
          <w:p w14:paraId="1AC21459" w14:textId="77777777" w:rsidR="008F7CC3" w:rsidRPr="007A4091" w:rsidRDefault="008F7CC3" w:rsidP="00F77673">
            <w:pPr>
              <w:autoSpaceDE w:val="0"/>
              <w:autoSpaceDN w:val="0"/>
              <w:adjustRightInd w:val="0"/>
              <w:rPr>
                <w:color w:val="000000"/>
              </w:rPr>
            </w:pPr>
            <w:r w:rsidRPr="007A4091">
              <w:rPr>
                <w:color w:val="000000"/>
              </w:rPr>
              <w:t>Термостат продигy  ±30</w:t>
            </w:r>
            <w:r w:rsidRPr="007A4091">
              <w:rPr>
                <w:color w:val="000000"/>
                <w:vertAlign w:val="superscript"/>
              </w:rPr>
              <w:t>о</w:t>
            </w:r>
            <w:r w:rsidRPr="007A4091">
              <w:rPr>
                <w:color w:val="000000"/>
              </w:rPr>
              <w:t>Ц</w:t>
            </w:r>
          </w:p>
        </w:tc>
        <w:tc>
          <w:tcPr>
            <w:tcW w:w="382" w:type="pct"/>
            <w:tcBorders>
              <w:top w:val="single" w:sz="6" w:space="0" w:color="auto"/>
              <w:left w:val="single" w:sz="6" w:space="0" w:color="auto"/>
              <w:bottom w:val="single" w:sz="6" w:space="0" w:color="auto"/>
              <w:right w:val="single" w:sz="6" w:space="0" w:color="auto"/>
            </w:tcBorders>
          </w:tcPr>
          <w:p w14:paraId="22934BC9"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7CF335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2F24C5B"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468032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54E66BA"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9A4FC7A" w14:textId="77777777" w:rsidR="008F7CC3" w:rsidRPr="007A4091" w:rsidRDefault="008F7CC3" w:rsidP="00F77673">
            <w:pPr>
              <w:autoSpaceDE w:val="0"/>
              <w:autoSpaceDN w:val="0"/>
              <w:adjustRightInd w:val="0"/>
              <w:jc w:val="center"/>
              <w:rPr>
                <w:color w:val="000000"/>
              </w:rPr>
            </w:pPr>
          </w:p>
        </w:tc>
      </w:tr>
      <w:tr w:rsidR="008F7CC3" w:rsidRPr="007A4091" w14:paraId="206CAC51" w14:textId="69768D9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0C88D5E" w14:textId="77777777" w:rsidR="008F7CC3" w:rsidRPr="007A4091" w:rsidRDefault="008F7CC3" w:rsidP="00F77673">
            <w:pPr>
              <w:autoSpaceDE w:val="0"/>
              <w:autoSpaceDN w:val="0"/>
              <w:adjustRightInd w:val="0"/>
              <w:jc w:val="center"/>
              <w:rPr>
                <w:color w:val="000000"/>
              </w:rPr>
            </w:pPr>
            <w:r w:rsidRPr="007A4091">
              <w:rPr>
                <w:color w:val="000000"/>
              </w:rPr>
              <w:t>24</w:t>
            </w:r>
          </w:p>
        </w:tc>
        <w:tc>
          <w:tcPr>
            <w:tcW w:w="2025" w:type="pct"/>
            <w:tcBorders>
              <w:top w:val="single" w:sz="6" w:space="0" w:color="auto"/>
              <w:left w:val="single" w:sz="6" w:space="0" w:color="auto"/>
              <w:bottom w:val="single" w:sz="6" w:space="0" w:color="auto"/>
              <w:right w:val="single" w:sz="6" w:space="0" w:color="auto"/>
            </w:tcBorders>
          </w:tcPr>
          <w:p w14:paraId="48E41355" w14:textId="77777777" w:rsidR="008F7CC3" w:rsidRPr="007A4091" w:rsidRDefault="008F7CC3" w:rsidP="00F77673">
            <w:pPr>
              <w:autoSpaceDE w:val="0"/>
              <w:autoSpaceDN w:val="0"/>
              <w:adjustRightInd w:val="0"/>
              <w:rPr>
                <w:color w:val="000000"/>
              </w:rPr>
            </w:pPr>
            <w:r w:rsidRPr="007A4091">
              <w:rPr>
                <w:color w:val="000000"/>
              </w:rPr>
              <w:t>Филтер сушач 15г</w:t>
            </w:r>
          </w:p>
        </w:tc>
        <w:tc>
          <w:tcPr>
            <w:tcW w:w="382" w:type="pct"/>
            <w:tcBorders>
              <w:top w:val="single" w:sz="6" w:space="0" w:color="auto"/>
              <w:left w:val="single" w:sz="6" w:space="0" w:color="auto"/>
              <w:bottom w:val="single" w:sz="6" w:space="0" w:color="auto"/>
              <w:right w:val="single" w:sz="6" w:space="0" w:color="auto"/>
            </w:tcBorders>
          </w:tcPr>
          <w:p w14:paraId="70C688F4"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B80FA1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E0825F1"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9A46E9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4342B4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421D332" w14:textId="77777777" w:rsidR="008F7CC3" w:rsidRPr="007A4091" w:rsidRDefault="008F7CC3" w:rsidP="00F77673">
            <w:pPr>
              <w:autoSpaceDE w:val="0"/>
              <w:autoSpaceDN w:val="0"/>
              <w:adjustRightInd w:val="0"/>
              <w:jc w:val="center"/>
              <w:rPr>
                <w:color w:val="000000"/>
              </w:rPr>
            </w:pPr>
          </w:p>
        </w:tc>
      </w:tr>
      <w:tr w:rsidR="008F7CC3" w:rsidRPr="007A4091" w14:paraId="4D2EE35D" w14:textId="20AFD0D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41B6663" w14:textId="77777777" w:rsidR="008F7CC3" w:rsidRPr="007A4091" w:rsidRDefault="008F7CC3" w:rsidP="00F77673">
            <w:pPr>
              <w:autoSpaceDE w:val="0"/>
              <w:autoSpaceDN w:val="0"/>
              <w:adjustRightInd w:val="0"/>
              <w:jc w:val="center"/>
              <w:rPr>
                <w:color w:val="000000"/>
              </w:rPr>
            </w:pPr>
            <w:r w:rsidRPr="007A4091">
              <w:rPr>
                <w:color w:val="000000"/>
              </w:rPr>
              <w:t>25</w:t>
            </w:r>
          </w:p>
        </w:tc>
        <w:tc>
          <w:tcPr>
            <w:tcW w:w="2025" w:type="pct"/>
            <w:tcBorders>
              <w:top w:val="single" w:sz="6" w:space="0" w:color="auto"/>
              <w:left w:val="single" w:sz="6" w:space="0" w:color="auto"/>
              <w:bottom w:val="single" w:sz="6" w:space="0" w:color="auto"/>
              <w:right w:val="single" w:sz="6" w:space="0" w:color="auto"/>
            </w:tcBorders>
          </w:tcPr>
          <w:p w14:paraId="2A3397F7" w14:textId="77777777" w:rsidR="008F7CC3" w:rsidRPr="007A4091" w:rsidRDefault="008F7CC3" w:rsidP="00F77673">
            <w:pPr>
              <w:autoSpaceDE w:val="0"/>
              <w:autoSpaceDN w:val="0"/>
              <w:adjustRightInd w:val="0"/>
              <w:rPr>
                <w:color w:val="000000"/>
              </w:rPr>
            </w:pPr>
            <w:r w:rsidRPr="007A4091">
              <w:rPr>
                <w:color w:val="000000"/>
              </w:rPr>
              <w:t>Филтер сушач 20г</w:t>
            </w:r>
          </w:p>
        </w:tc>
        <w:tc>
          <w:tcPr>
            <w:tcW w:w="382" w:type="pct"/>
            <w:tcBorders>
              <w:top w:val="single" w:sz="6" w:space="0" w:color="auto"/>
              <w:left w:val="single" w:sz="6" w:space="0" w:color="auto"/>
              <w:bottom w:val="single" w:sz="6" w:space="0" w:color="auto"/>
              <w:right w:val="single" w:sz="6" w:space="0" w:color="auto"/>
            </w:tcBorders>
          </w:tcPr>
          <w:p w14:paraId="1859BAD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560C6D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CB8AA3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3674C89"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CEFF8F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3EBEAB4" w14:textId="77777777" w:rsidR="008F7CC3" w:rsidRPr="007A4091" w:rsidRDefault="008F7CC3" w:rsidP="00F77673">
            <w:pPr>
              <w:autoSpaceDE w:val="0"/>
              <w:autoSpaceDN w:val="0"/>
              <w:adjustRightInd w:val="0"/>
              <w:jc w:val="center"/>
              <w:rPr>
                <w:color w:val="000000"/>
              </w:rPr>
            </w:pPr>
          </w:p>
        </w:tc>
      </w:tr>
      <w:tr w:rsidR="008F7CC3" w:rsidRPr="007A4091" w14:paraId="5D9B4959" w14:textId="5C97B50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AD53324" w14:textId="77777777" w:rsidR="008F7CC3" w:rsidRPr="007A4091" w:rsidRDefault="008F7CC3" w:rsidP="00F77673">
            <w:pPr>
              <w:autoSpaceDE w:val="0"/>
              <w:autoSpaceDN w:val="0"/>
              <w:adjustRightInd w:val="0"/>
              <w:jc w:val="center"/>
              <w:rPr>
                <w:color w:val="000000"/>
              </w:rPr>
            </w:pPr>
            <w:r w:rsidRPr="007A4091">
              <w:rPr>
                <w:color w:val="000000"/>
              </w:rPr>
              <w:t>26</w:t>
            </w:r>
          </w:p>
        </w:tc>
        <w:tc>
          <w:tcPr>
            <w:tcW w:w="2025" w:type="pct"/>
            <w:tcBorders>
              <w:top w:val="single" w:sz="6" w:space="0" w:color="auto"/>
              <w:left w:val="single" w:sz="6" w:space="0" w:color="auto"/>
              <w:bottom w:val="single" w:sz="6" w:space="0" w:color="auto"/>
              <w:right w:val="single" w:sz="6" w:space="0" w:color="auto"/>
            </w:tcBorders>
          </w:tcPr>
          <w:p w14:paraId="0017A314" w14:textId="77777777" w:rsidR="008F7CC3" w:rsidRPr="007A4091" w:rsidRDefault="008F7CC3" w:rsidP="00F77673">
            <w:pPr>
              <w:autoSpaceDE w:val="0"/>
              <w:autoSpaceDN w:val="0"/>
              <w:adjustRightInd w:val="0"/>
              <w:rPr>
                <w:color w:val="000000"/>
              </w:rPr>
            </w:pPr>
            <w:r w:rsidRPr="007A4091">
              <w:rPr>
                <w:color w:val="000000"/>
              </w:rPr>
              <w:t>Филтер сушач 30г</w:t>
            </w:r>
          </w:p>
        </w:tc>
        <w:tc>
          <w:tcPr>
            <w:tcW w:w="382" w:type="pct"/>
            <w:tcBorders>
              <w:top w:val="single" w:sz="6" w:space="0" w:color="auto"/>
              <w:left w:val="single" w:sz="6" w:space="0" w:color="auto"/>
              <w:bottom w:val="single" w:sz="6" w:space="0" w:color="auto"/>
              <w:right w:val="single" w:sz="6" w:space="0" w:color="auto"/>
            </w:tcBorders>
          </w:tcPr>
          <w:p w14:paraId="25D7F62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90C1A3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057108B"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722666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DC0842A"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30801B7" w14:textId="77777777" w:rsidR="008F7CC3" w:rsidRPr="007A4091" w:rsidRDefault="008F7CC3" w:rsidP="00F77673">
            <w:pPr>
              <w:autoSpaceDE w:val="0"/>
              <w:autoSpaceDN w:val="0"/>
              <w:adjustRightInd w:val="0"/>
              <w:jc w:val="center"/>
              <w:rPr>
                <w:color w:val="000000"/>
              </w:rPr>
            </w:pPr>
          </w:p>
        </w:tc>
      </w:tr>
      <w:tr w:rsidR="008F7CC3" w:rsidRPr="007A4091" w14:paraId="09228F72" w14:textId="2536AA3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959D28B" w14:textId="77777777" w:rsidR="008F7CC3" w:rsidRPr="007A4091" w:rsidRDefault="008F7CC3" w:rsidP="00F77673">
            <w:pPr>
              <w:autoSpaceDE w:val="0"/>
              <w:autoSpaceDN w:val="0"/>
              <w:adjustRightInd w:val="0"/>
              <w:jc w:val="center"/>
              <w:rPr>
                <w:color w:val="000000"/>
              </w:rPr>
            </w:pPr>
            <w:r w:rsidRPr="007A4091">
              <w:rPr>
                <w:color w:val="000000"/>
              </w:rPr>
              <w:lastRenderedPageBreak/>
              <w:t>27</w:t>
            </w:r>
          </w:p>
        </w:tc>
        <w:tc>
          <w:tcPr>
            <w:tcW w:w="2025" w:type="pct"/>
            <w:tcBorders>
              <w:top w:val="single" w:sz="6" w:space="0" w:color="auto"/>
              <w:left w:val="single" w:sz="6" w:space="0" w:color="auto"/>
              <w:bottom w:val="single" w:sz="6" w:space="0" w:color="auto"/>
              <w:right w:val="single" w:sz="6" w:space="0" w:color="auto"/>
            </w:tcBorders>
          </w:tcPr>
          <w:p w14:paraId="75EEF7F5" w14:textId="77777777" w:rsidR="008F7CC3" w:rsidRPr="007A4091" w:rsidRDefault="008F7CC3" w:rsidP="00F77673">
            <w:pPr>
              <w:autoSpaceDE w:val="0"/>
              <w:autoSpaceDN w:val="0"/>
              <w:adjustRightInd w:val="0"/>
              <w:rPr>
                <w:color w:val="000000"/>
              </w:rPr>
            </w:pPr>
            <w:r w:rsidRPr="007A4091">
              <w:rPr>
                <w:color w:val="000000"/>
              </w:rPr>
              <w:t xml:space="preserve">Филтер сушач </w:t>
            </w:r>
            <w:r w:rsidRPr="007A4091">
              <w:rPr>
                <w:i/>
                <w:color w:val="000000"/>
              </w:rPr>
              <w:t>Danfoss</w:t>
            </w:r>
            <w:r w:rsidRPr="007A4091">
              <w:rPr>
                <w:color w:val="000000"/>
              </w:rPr>
              <w:t xml:space="preserve"> ДЦЛ052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6BAB6D8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A96F50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C42943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13CBBD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1FE702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D2CC690" w14:textId="77777777" w:rsidR="008F7CC3" w:rsidRPr="007A4091" w:rsidRDefault="008F7CC3" w:rsidP="00F77673">
            <w:pPr>
              <w:autoSpaceDE w:val="0"/>
              <w:autoSpaceDN w:val="0"/>
              <w:adjustRightInd w:val="0"/>
              <w:jc w:val="center"/>
              <w:rPr>
                <w:color w:val="000000"/>
              </w:rPr>
            </w:pPr>
          </w:p>
        </w:tc>
      </w:tr>
      <w:tr w:rsidR="008F7CC3" w:rsidRPr="007A4091" w14:paraId="034C545A" w14:textId="79CA603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DE5D020" w14:textId="77777777" w:rsidR="008F7CC3" w:rsidRPr="007A4091" w:rsidRDefault="008F7CC3" w:rsidP="00F77673">
            <w:pPr>
              <w:autoSpaceDE w:val="0"/>
              <w:autoSpaceDN w:val="0"/>
              <w:adjustRightInd w:val="0"/>
              <w:jc w:val="center"/>
              <w:rPr>
                <w:color w:val="000000"/>
              </w:rPr>
            </w:pPr>
            <w:r w:rsidRPr="007A4091">
              <w:rPr>
                <w:color w:val="000000"/>
              </w:rPr>
              <w:t>28</w:t>
            </w:r>
          </w:p>
        </w:tc>
        <w:tc>
          <w:tcPr>
            <w:tcW w:w="2025" w:type="pct"/>
            <w:tcBorders>
              <w:top w:val="single" w:sz="6" w:space="0" w:color="auto"/>
              <w:left w:val="single" w:sz="6" w:space="0" w:color="auto"/>
              <w:bottom w:val="single" w:sz="6" w:space="0" w:color="auto"/>
              <w:right w:val="single" w:sz="6" w:space="0" w:color="auto"/>
            </w:tcBorders>
          </w:tcPr>
          <w:p w14:paraId="446E0895" w14:textId="77777777" w:rsidR="008F7CC3" w:rsidRPr="007A4091" w:rsidRDefault="008F7CC3" w:rsidP="00F77673">
            <w:pPr>
              <w:autoSpaceDE w:val="0"/>
              <w:autoSpaceDN w:val="0"/>
              <w:adjustRightInd w:val="0"/>
              <w:rPr>
                <w:color w:val="000000"/>
              </w:rPr>
            </w:pPr>
            <w:r w:rsidRPr="007A4091">
              <w:rPr>
                <w:color w:val="000000"/>
              </w:rPr>
              <w:t xml:space="preserve">Филтер сушач </w:t>
            </w:r>
            <w:r w:rsidRPr="007A4091">
              <w:rPr>
                <w:i/>
                <w:color w:val="000000"/>
              </w:rPr>
              <w:t>Danfoss</w:t>
            </w:r>
            <w:r w:rsidRPr="007A4091">
              <w:rPr>
                <w:color w:val="000000"/>
              </w:rPr>
              <w:t xml:space="preserve"> ДЦЛ083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4C4C155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DDC9DC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39E957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5D8E7D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D424B3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3D94EDB" w14:textId="77777777" w:rsidR="008F7CC3" w:rsidRPr="007A4091" w:rsidRDefault="008F7CC3" w:rsidP="00F77673">
            <w:pPr>
              <w:autoSpaceDE w:val="0"/>
              <w:autoSpaceDN w:val="0"/>
              <w:adjustRightInd w:val="0"/>
              <w:jc w:val="center"/>
              <w:rPr>
                <w:color w:val="000000"/>
              </w:rPr>
            </w:pPr>
          </w:p>
        </w:tc>
      </w:tr>
      <w:tr w:rsidR="008F7CC3" w:rsidRPr="007A4091" w14:paraId="35F92B72" w14:textId="22B3089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24CAC3B" w14:textId="77777777" w:rsidR="008F7CC3" w:rsidRPr="007A4091" w:rsidRDefault="008F7CC3" w:rsidP="00F77673">
            <w:pPr>
              <w:autoSpaceDE w:val="0"/>
              <w:autoSpaceDN w:val="0"/>
              <w:adjustRightInd w:val="0"/>
              <w:jc w:val="center"/>
              <w:rPr>
                <w:color w:val="000000"/>
              </w:rPr>
            </w:pPr>
            <w:r w:rsidRPr="007A4091">
              <w:rPr>
                <w:color w:val="000000"/>
              </w:rPr>
              <w:t>29</w:t>
            </w:r>
          </w:p>
        </w:tc>
        <w:tc>
          <w:tcPr>
            <w:tcW w:w="2025" w:type="pct"/>
            <w:tcBorders>
              <w:top w:val="single" w:sz="6" w:space="0" w:color="auto"/>
              <w:left w:val="single" w:sz="6" w:space="0" w:color="auto"/>
              <w:bottom w:val="single" w:sz="6" w:space="0" w:color="auto"/>
              <w:right w:val="single" w:sz="6" w:space="0" w:color="auto"/>
            </w:tcBorders>
          </w:tcPr>
          <w:p w14:paraId="72781B5D" w14:textId="77777777" w:rsidR="008F7CC3" w:rsidRPr="007A4091" w:rsidRDefault="008F7CC3" w:rsidP="00F77673">
            <w:pPr>
              <w:autoSpaceDE w:val="0"/>
              <w:autoSpaceDN w:val="0"/>
              <w:adjustRightInd w:val="0"/>
              <w:rPr>
                <w:color w:val="000000"/>
              </w:rPr>
            </w:pPr>
            <w:r w:rsidRPr="007A4091">
              <w:rPr>
                <w:color w:val="000000"/>
              </w:rPr>
              <w:t xml:space="preserve">Филтер сушач </w:t>
            </w:r>
            <w:r w:rsidRPr="007A4091">
              <w:rPr>
                <w:i/>
                <w:color w:val="000000"/>
              </w:rPr>
              <w:t>Danfoss</w:t>
            </w:r>
            <w:r w:rsidRPr="007A4091">
              <w:rPr>
                <w:color w:val="000000"/>
              </w:rPr>
              <w:t xml:space="preserve"> ДЦЛ162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04BEBE04"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48C634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8C8E9F1"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EC38BE9"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EDB167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95D6B50" w14:textId="77777777" w:rsidR="008F7CC3" w:rsidRPr="007A4091" w:rsidRDefault="008F7CC3" w:rsidP="00F77673">
            <w:pPr>
              <w:autoSpaceDE w:val="0"/>
              <w:autoSpaceDN w:val="0"/>
              <w:adjustRightInd w:val="0"/>
              <w:jc w:val="center"/>
              <w:rPr>
                <w:color w:val="000000"/>
              </w:rPr>
            </w:pPr>
          </w:p>
        </w:tc>
      </w:tr>
      <w:tr w:rsidR="008F7CC3" w:rsidRPr="007A4091" w14:paraId="0AA08B6D" w14:textId="1FEAA97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3047D05" w14:textId="77777777" w:rsidR="008F7CC3" w:rsidRPr="007A4091" w:rsidRDefault="008F7CC3" w:rsidP="00F77673">
            <w:pPr>
              <w:autoSpaceDE w:val="0"/>
              <w:autoSpaceDN w:val="0"/>
              <w:adjustRightInd w:val="0"/>
              <w:jc w:val="center"/>
              <w:rPr>
                <w:color w:val="000000"/>
              </w:rPr>
            </w:pPr>
            <w:r w:rsidRPr="007A4091">
              <w:rPr>
                <w:color w:val="000000"/>
              </w:rPr>
              <w:t>30</w:t>
            </w:r>
          </w:p>
        </w:tc>
        <w:tc>
          <w:tcPr>
            <w:tcW w:w="2025" w:type="pct"/>
            <w:tcBorders>
              <w:top w:val="single" w:sz="6" w:space="0" w:color="auto"/>
              <w:left w:val="single" w:sz="6" w:space="0" w:color="auto"/>
              <w:bottom w:val="single" w:sz="6" w:space="0" w:color="auto"/>
              <w:right w:val="single" w:sz="6" w:space="0" w:color="auto"/>
            </w:tcBorders>
          </w:tcPr>
          <w:p w14:paraId="4E3D0308" w14:textId="77777777" w:rsidR="008F7CC3" w:rsidRPr="007A4091" w:rsidRDefault="008F7CC3" w:rsidP="00F77673">
            <w:pPr>
              <w:autoSpaceDE w:val="0"/>
              <w:autoSpaceDN w:val="0"/>
              <w:adjustRightInd w:val="0"/>
              <w:rPr>
                <w:color w:val="000000"/>
              </w:rPr>
            </w:pPr>
            <w:r w:rsidRPr="007A4091">
              <w:rPr>
                <w:color w:val="000000"/>
              </w:rPr>
              <w:t xml:space="preserve">Филтер сушач </w:t>
            </w:r>
            <w:r w:rsidRPr="007A4091">
              <w:rPr>
                <w:i/>
                <w:color w:val="000000"/>
              </w:rPr>
              <w:t>Danfoss</w:t>
            </w:r>
            <w:r w:rsidRPr="007A4091">
              <w:rPr>
                <w:color w:val="000000"/>
              </w:rPr>
              <w:t xml:space="preserve"> ДЦЛ0163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15AA180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969BC3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86719E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65946B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9FA191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8740610" w14:textId="77777777" w:rsidR="008F7CC3" w:rsidRPr="007A4091" w:rsidRDefault="008F7CC3" w:rsidP="00F77673">
            <w:pPr>
              <w:autoSpaceDE w:val="0"/>
              <w:autoSpaceDN w:val="0"/>
              <w:adjustRightInd w:val="0"/>
              <w:jc w:val="center"/>
              <w:rPr>
                <w:color w:val="000000"/>
              </w:rPr>
            </w:pPr>
          </w:p>
        </w:tc>
      </w:tr>
      <w:tr w:rsidR="008F7CC3" w:rsidRPr="007A4091" w14:paraId="1CA017BE" w14:textId="66194065"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C119DCD" w14:textId="77777777" w:rsidR="008F7CC3" w:rsidRPr="007A4091" w:rsidRDefault="008F7CC3" w:rsidP="00F77673">
            <w:pPr>
              <w:autoSpaceDE w:val="0"/>
              <w:autoSpaceDN w:val="0"/>
              <w:adjustRightInd w:val="0"/>
              <w:jc w:val="center"/>
              <w:rPr>
                <w:color w:val="000000"/>
              </w:rPr>
            </w:pPr>
            <w:r w:rsidRPr="007A4091">
              <w:rPr>
                <w:color w:val="000000"/>
              </w:rPr>
              <w:t>31</w:t>
            </w:r>
          </w:p>
        </w:tc>
        <w:tc>
          <w:tcPr>
            <w:tcW w:w="2025" w:type="pct"/>
            <w:tcBorders>
              <w:top w:val="single" w:sz="6" w:space="0" w:color="auto"/>
              <w:left w:val="single" w:sz="6" w:space="0" w:color="auto"/>
              <w:bottom w:val="single" w:sz="6" w:space="0" w:color="auto"/>
              <w:right w:val="single" w:sz="6" w:space="0" w:color="auto"/>
            </w:tcBorders>
          </w:tcPr>
          <w:p w14:paraId="5ADFAD12" w14:textId="77777777" w:rsidR="008F7CC3" w:rsidRPr="007A4091" w:rsidRDefault="008F7CC3" w:rsidP="00F77673">
            <w:pPr>
              <w:autoSpaceDE w:val="0"/>
              <w:autoSpaceDN w:val="0"/>
              <w:adjustRightInd w:val="0"/>
              <w:rPr>
                <w:color w:val="000000"/>
              </w:rPr>
            </w:pPr>
            <w:r w:rsidRPr="007A4091">
              <w:rPr>
                <w:color w:val="000000"/>
              </w:rPr>
              <w:t xml:space="preserve">Филтер сушач </w:t>
            </w:r>
            <w:r w:rsidRPr="007A4091">
              <w:rPr>
                <w:i/>
                <w:color w:val="000000"/>
              </w:rPr>
              <w:t>Danfoss</w:t>
            </w:r>
            <w:r w:rsidRPr="007A4091">
              <w:rPr>
                <w:color w:val="000000"/>
              </w:rPr>
              <w:t xml:space="preserve"> ДЦЛ164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51FF5F1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CEF96C6"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E78043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D46AD75"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B796EE5"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1C83F73" w14:textId="77777777" w:rsidR="008F7CC3" w:rsidRPr="007A4091" w:rsidRDefault="008F7CC3" w:rsidP="00F77673">
            <w:pPr>
              <w:autoSpaceDE w:val="0"/>
              <w:autoSpaceDN w:val="0"/>
              <w:adjustRightInd w:val="0"/>
              <w:jc w:val="center"/>
              <w:rPr>
                <w:color w:val="000000"/>
              </w:rPr>
            </w:pPr>
          </w:p>
        </w:tc>
      </w:tr>
      <w:tr w:rsidR="008F7CC3" w:rsidRPr="007A4091" w14:paraId="34B34BCE" w14:textId="2A371A0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4BB919D" w14:textId="77777777" w:rsidR="008F7CC3" w:rsidRPr="007A4091" w:rsidRDefault="008F7CC3" w:rsidP="00F77673">
            <w:pPr>
              <w:autoSpaceDE w:val="0"/>
              <w:autoSpaceDN w:val="0"/>
              <w:adjustRightInd w:val="0"/>
              <w:jc w:val="center"/>
              <w:rPr>
                <w:color w:val="000000"/>
              </w:rPr>
            </w:pPr>
            <w:r w:rsidRPr="007A4091">
              <w:rPr>
                <w:color w:val="000000"/>
              </w:rPr>
              <w:t>32</w:t>
            </w:r>
          </w:p>
        </w:tc>
        <w:tc>
          <w:tcPr>
            <w:tcW w:w="2025" w:type="pct"/>
            <w:tcBorders>
              <w:top w:val="single" w:sz="6" w:space="0" w:color="auto"/>
              <w:left w:val="single" w:sz="6" w:space="0" w:color="auto"/>
              <w:bottom w:val="single" w:sz="6" w:space="0" w:color="auto"/>
              <w:right w:val="single" w:sz="6" w:space="0" w:color="auto"/>
            </w:tcBorders>
          </w:tcPr>
          <w:p w14:paraId="6ACE19B6" w14:textId="77777777" w:rsidR="008F7CC3" w:rsidRPr="007A4091" w:rsidRDefault="008F7CC3" w:rsidP="00F77673">
            <w:pPr>
              <w:autoSpaceDE w:val="0"/>
              <w:autoSpaceDN w:val="0"/>
              <w:adjustRightInd w:val="0"/>
              <w:rPr>
                <w:color w:val="000000"/>
              </w:rPr>
            </w:pPr>
            <w:r w:rsidRPr="007A4091">
              <w:rPr>
                <w:color w:val="000000"/>
              </w:rPr>
              <w:t xml:space="preserve">Филтер сушач </w:t>
            </w:r>
            <w:r w:rsidRPr="007A4091">
              <w:rPr>
                <w:i/>
                <w:color w:val="000000"/>
              </w:rPr>
              <w:t>Danfoss</w:t>
            </w:r>
            <w:r w:rsidRPr="007A4091">
              <w:rPr>
                <w:color w:val="000000"/>
              </w:rPr>
              <w:t xml:space="preserve"> ДЦЛ165 или </w:t>
            </w:r>
            <w:r w:rsidRPr="007A4091">
              <w:rPr>
                <w:color w:val="000000"/>
                <w:lang w:val="sr-Cyrl-RS"/>
              </w:rPr>
              <w:t>„одговрајуће“</w:t>
            </w:r>
          </w:p>
        </w:tc>
        <w:tc>
          <w:tcPr>
            <w:tcW w:w="382" w:type="pct"/>
            <w:tcBorders>
              <w:top w:val="single" w:sz="6" w:space="0" w:color="auto"/>
              <w:left w:val="single" w:sz="6" w:space="0" w:color="auto"/>
              <w:bottom w:val="single" w:sz="6" w:space="0" w:color="auto"/>
              <w:right w:val="single" w:sz="6" w:space="0" w:color="auto"/>
            </w:tcBorders>
          </w:tcPr>
          <w:p w14:paraId="7FBD479C"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B712C7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FC4011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D6A8EB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BF3027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EEE9D78" w14:textId="77777777" w:rsidR="008F7CC3" w:rsidRPr="007A4091" w:rsidRDefault="008F7CC3" w:rsidP="00F77673">
            <w:pPr>
              <w:autoSpaceDE w:val="0"/>
              <w:autoSpaceDN w:val="0"/>
              <w:adjustRightInd w:val="0"/>
              <w:jc w:val="center"/>
              <w:rPr>
                <w:color w:val="000000"/>
              </w:rPr>
            </w:pPr>
          </w:p>
        </w:tc>
      </w:tr>
      <w:tr w:rsidR="008F7CC3" w:rsidRPr="007A4091" w14:paraId="154BFDE6" w14:textId="431BC20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D6FE1F2" w14:textId="77777777" w:rsidR="008F7CC3" w:rsidRPr="007A4091" w:rsidRDefault="008F7CC3" w:rsidP="00F77673">
            <w:pPr>
              <w:autoSpaceDE w:val="0"/>
              <w:autoSpaceDN w:val="0"/>
              <w:adjustRightInd w:val="0"/>
              <w:jc w:val="center"/>
              <w:rPr>
                <w:color w:val="000000"/>
              </w:rPr>
            </w:pPr>
            <w:r w:rsidRPr="007A4091">
              <w:rPr>
                <w:color w:val="000000"/>
              </w:rPr>
              <w:t>33</w:t>
            </w:r>
          </w:p>
        </w:tc>
        <w:tc>
          <w:tcPr>
            <w:tcW w:w="2025" w:type="pct"/>
            <w:tcBorders>
              <w:top w:val="single" w:sz="6" w:space="0" w:color="auto"/>
              <w:left w:val="single" w:sz="6" w:space="0" w:color="auto"/>
              <w:bottom w:val="single" w:sz="6" w:space="0" w:color="auto"/>
              <w:right w:val="single" w:sz="6" w:space="0" w:color="auto"/>
            </w:tcBorders>
          </w:tcPr>
          <w:p w14:paraId="283BDF07" w14:textId="77777777" w:rsidR="008F7CC3" w:rsidRPr="007A4091" w:rsidRDefault="008F7CC3" w:rsidP="00F77673">
            <w:pPr>
              <w:autoSpaceDE w:val="0"/>
              <w:autoSpaceDN w:val="0"/>
              <w:adjustRightInd w:val="0"/>
              <w:rPr>
                <w:color w:val="000000"/>
              </w:rPr>
            </w:pPr>
            <w:r w:rsidRPr="007A4091">
              <w:rPr>
                <w:color w:val="000000"/>
              </w:rPr>
              <w:t>Фреон Р 406а</w:t>
            </w:r>
          </w:p>
        </w:tc>
        <w:tc>
          <w:tcPr>
            <w:tcW w:w="382" w:type="pct"/>
            <w:tcBorders>
              <w:top w:val="single" w:sz="6" w:space="0" w:color="auto"/>
              <w:left w:val="single" w:sz="6" w:space="0" w:color="auto"/>
              <w:bottom w:val="single" w:sz="6" w:space="0" w:color="auto"/>
              <w:right w:val="single" w:sz="6" w:space="0" w:color="auto"/>
            </w:tcBorders>
          </w:tcPr>
          <w:p w14:paraId="1BE7C86B" w14:textId="77777777" w:rsidR="008F7CC3" w:rsidRPr="007A4091" w:rsidRDefault="008F7CC3" w:rsidP="00F77673">
            <w:pPr>
              <w:autoSpaceDE w:val="0"/>
              <w:autoSpaceDN w:val="0"/>
              <w:adjustRightInd w:val="0"/>
              <w:jc w:val="center"/>
              <w:rPr>
                <w:color w:val="000000"/>
              </w:rPr>
            </w:pPr>
            <w:r w:rsidRPr="007A4091">
              <w:rPr>
                <w:color w:val="000000"/>
              </w:rPr>
              <w:t>кг</w:t>
            </w:r>
          </w:p>
        </w:tc>
        <w:tc>
          <w:tcPr>
            <w:tcW w:w="455" w:type="pct"/>
            <w:tcBorders>
              <w:top w:val="single" w:sz="6" w:space="0" w:color="auto"/>
              <w:left w:val="single" w:sz="6" w:space="0" w:color="auto"/>
              <w:bottom w:val="single" w:sz="6" w:space="0" w:color="auto"/>
              <w:right w:val="single" w:sz="6" w:space="0" w:color="auto"/>
            </w:tcBorders>
          </w:tcPr>
          <w:p w14:paraId="26005F2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75024E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8A5814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05E1B5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AEFAB03" w14:textId="77777777" w:rsidR="008F7CC3" w:rsidRPr="007A4091" w:rsidRDefault="008F7CC3" w:rsidP="00F77673">
            <w:pPr>
              <w:autoSpaceDE w:val="0"/>
              <w:autoSpaceDN w:val="0"/>
              <w:adjustRightInd w:val="0"/>
              <w:jc w:val="center"/>
              <w:rPr>
                <w:color w:val="000000"/>
              </w:rPr>
            </w:pPr>
          </w:p>
        </w:tc>
      </w:tr>
      <w:tr w:rsidR="008F7CC3" w:rsidRPr="007A4091" w14:paraId="5E441C9B" w14:textId="77806076"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F582EDB" w14:textId="77777777" w:rsidR="008F7CC3" w:rsidRPr="007A4091" w:rsidRDefault="008F7CC3" w:rsidP="00F77673">
            <w:pPr>
              <w:autoSpaceDE w:val="0"/>
              <w:autoSpaceDN w:val="0"/>
              <w:adjustRightInd w:val="0"/>
              <w:jc w:val="center"/>
              <w:rPr>
                <w:color w:val="000000"/>
              </w:rPr>
            </w:pPr>
            <w:r w:rsidRPr="007A4091">
              <w:rPr>
                <w:color w:val="000000"/>
              </w:rPr>
              <w:t>34</w:t>
            </w:r>
          </w:p>
        </w:tc>
        <w:tc>
          <w:tcPr>
            <w:tcW w:w="2025" w:type="pct"/>
            <w:tcBorders>
              <w:top w:val="single" w:sz="6" w:space="0" w:color="auto"/>
              <w:left w:val="single" w:sz="6" w:space="0" w:color="auto"/>
              <w:bottom w:val="single" w:sz="6" w:space="0" w:color="auto"/>
              <w:right w:val="single" w:sz="6" w:space="0" w:color="auto"/>
            </w:tcBorders>
          </w:tcPr>
          <w:p w14:paraId="150A5A48" w14:textId="77777777" w:rsidR="008F7CC3" w:rsidRPr="007A4091" w:rsidRDefault="008F7CC3" w:rsidP="00F77673">
            <w:pPr>
              <w:autoSpaceDE w:val="0"/>
              <w:autoSpaceDN w:val="0"/>
              <w:adjustRightInd w:val="0"/>
              <w:rPr>
                <w:color w:val="000000"/>
              </w:rPr>
            </w:pPr>
            <w:r w:rsidRPr="007A4091">
              <w:rPr>
                <w:color w:val="000000"/>
              </w:rPr>
              <w:t>Фреон Р 22</w:t>
            </w:r>
          </w:p>
        </w:tc>
        <w:tc>
          <w:tcPr>
            <w:tcW w:w="382" w:type="pct"/>
            <w:tcBorders>
              <w:top w:val="single" w:sz="6" w:space="0" w:color="auto"/>
              <w:left w:val="single" w:sz="6" w:space="0" w:color="auto"/>
              <w:bottom w:val="single" w:sz="6" w:space="0" w:color="auto"/>
              <w:right w:val="single" w:sz="6" w:space="0" w:color="auto"/>
            </w:tcBorders>
          </w:tcPr>
          <w:p w14:paraId="49364403" w14:textId="77777777" w:rsidR="008F7CC3" w:rsidRPr="007A4091" w:rsidRDefault="008F7CC3" w:rsidP="00F77673">
            <w:pPr>
              <w:autoSpaceDE w:val="0"/>
              <w:autoSpaceDN w:val="0"/>
              <w:adjustRightInd w:val="0"/>
              <w:jc w:val="center"/>
              <w:rPr>
                <w:color w:val="000000"/>
              </w:rPr>
            </w:pPr>
            <w:r w:rsidRPr="007A4091">
              <w:rPr>
                <w:color w:val="000000"/>
              </w:rPr>
              <w:t>кг</w:t>
            </w:r>
          </w:p>
        </w:tc>
        <w:tc>
          <w:tcPr>
            <w:tcW w:w="455" w:type="pct"/>
            <w:tcBorders>
              <w:top w:val="single" w:sz="6" w:space="0" w:color="auto"/>
              <w:left w:val="single" w:sz="6" w:space="0" w:color="auto"/>
              <w:bottom w:val="single" w:sz="6" w:space="0" w:color="auto"/>
              <w:right w:val="single" w:sz="6" w:space="0" w:color="auto"/>
            </w:tcBorders>
          </w:tcPr>
          <w:p w14:paraId="41DC085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1390F5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50DF0EA"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2E0345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3018EEC" w14:textId="77777777" w:rsidR="008F7CC3" w:rsidRPr="007A4091" w:rsidRDefault="008F7CC3" w:rsidP="00F77673">
            <w:pPr>
              <w:autoSpaceDE w:val="0"/>
              <w:autoSpaceDN w:val="0"/>
              <w:adjustRightInd w:val="0"/>
              <w:jc w:val="center"/>
              <w:rPr>
                <w:color w:val="000000"/>
              </w:rPr>
            </w:pPr>
          </w:p>
        </w:tc>
      </w:tr>
      <w:tr w:rsidR="008F7CC3" w:rsidRPr="007A4091" w14:paraId="313E02FA" w14:textId="3DD4B78C"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60A58F2" w14:textId="77777777" w:rsidR="008F7CC3" w:rsidRPr="007A4091" w:rsidRDefault="008F7CC3" w:rsidP="00F77673">
            <w:pPr>
              <w:autoSpaceDE w:val="0"/>
              <w:autoSpaceDN w:val="0"/>
              <w:adjustRightInd w:val="0"/>
              <w:jc w:val="center"/>
              <w:rPr>
                <w:color w:val="000000"/>
              </w:rPr>
            </w:pPr>
            <w:r w:rsidRPr="007A4091">
              <w:rPr>
                <w:color w:val="000000"/>
              </w:rPr>
              <w:t>35</w:t>
            </w:r>
          </w:p>
        </w:tc>
        <w:tc>
          <w:tcPr>
            <w:tcW w:w="2025" w:type="pct"/>
            <w:tcBorders>
              <w:top w:val="single" w:sz="6" w:space="0" w:color="auto"/>
              <w:left w:val="single" w:sz="6" w:space="0" w:color="auto"/>
              <w:bottom w:val="single" w:sz="6" w:space="0" w:color="auto"/>
              <w:right w:val="single" w:sz="6" w:space="0" w:color="auto"/>
            </w:tcBorders>
          </w:tcPr>
          <w:p w14:paraId="060338AC" w14:textId="77777777" w:rsidR="008F7CC3" w:rsidRPr="007A4091" w:rsidRDefault="008F7CC3" w:rsidP="00F77673">
            <w:pPr>
              <w:autoSpaceDE w:val="0"/>
              <w:autoSpaceDN w:val="0"/>
              <w:adjustRightInd w:val="0"/>
              <w:rPr>
                <w:color w:val="000000"/>
              </w:rPr>
            </w:pPr>
            <w:r w:rsidRPr="007A4091">
              <w:rPr>
                <w:color w:val="000000"/>
              </w:rPr>
              <w:t>Фреон Р 134а</w:t>
            </w:r>
          </w:p>
        </w:tc>
        <w:tc>
          <w:tcPr>
            <w:tcW w:w="382" w:type="pct"/>
            <w:tcBorders>
              <w:top w:val="single" w:sz="6" w:space="0" w:color="auto"/>
              <w:left w:val="single" w:sz="6" w:space="0" w:color="auto"/>
              <w:bottom w:val="single" w:sz="6" w:space="0" w:color="auto"/>
              <w:right w:val="single" w:sz="6" w:space="0" w:color="auto"/>
            </w:tcBorders>
          </w:tcPr>
          <w:p w14:paraId="44A1E298" w14:textId="77777777" w:rsidR="008F7CC3" w:rsidRPr="007A4091" w:rsidRDefault="008F7CC3" w:rsidP="00F77673">
            <w:pPr>
              <w:autoSpaceDE w:val="0"/>
              <w:autoSpaceDN w:val="0"/>
              <w:adjustRightInd w:val="0"/>
              <w:jc w:val="center"/>
              <w:rPr>
                <w:color w:val="000000"/>
              </w:rPr>
            </w:pPr>
            <w:r w:rsidRPr="007A4091">
              <w:rPr>
                <w:color w:val="000000"/>
              </w:rPr>
              <w:t>кг</w:t>
            </w:r>
          </w:p>
        </w:tc>
        <w:tc>
          <w:tcPr>
            <w:tcW w:w="455" w:type="pct"/>
            <w:tcBorders>
              <w:top w:val="single" w:sz="6" w:space="0" w:color="auto"/>
              <w:left w:val="single" w:sz="6" w:space="0" w:color="auto"/>
              <w:bottom w:val="single" w:sz="6" w:space="0" w:color="auto"/>
              <w:right w:val="single" w:sz="6" w:space="0" w:color="auto"/>
            </w:tcBorders>
          </w:tcPr>
          <w:p w14:paraId="117EBF5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67ED8C0"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B4E126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D25767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4923819" w14:textId="77777777" w:rsidR="008F7CC3" w:rsidRPr="007A4091" w:rsidRDefault="008F7CC3" w:rsidP="00F77673">
            <w:pPr>
              <w:autoSpaceDE w:val="0"/>
              <w:autoSpaceDN w:val="0"/>
              <w:adjustRightInd w:val="0"/>
              <w:jc w:val="center"/>
              <w:rPr>
                <w:color w:val="000000"/>
              </w:rPr>
            </w:pPr>
          </w:p>
        </w:tc>
      </w:tr>
      <w:tr w:rsidR="008F7CC3" w:rsidRPr="007A4091" w14:paraId="01E04F5A" w14:textId="187EE07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3050B8F" w14:textId="77777777" w:rsidR="008F7CC3" w:rsidRPr="007A4091" w:rsidRDefault="008F7CC3" w:rsidP="00F77673">
            <w:pPr>
              <w:autoSpaceDE w:val="0"/>
              <w:autoSpaceDN w:val="0"/>
              <w:adjustRightInd w:val="0"/>
              <w:jc w:val="center"/>
              <w:rPr>
                <w:color w:val="000000"/>
              </w:rPr>
            </w:pPr>
            <w:r w:rsidRPr="007A4091">
              <w:rPr>
                <w:color w:val="000000"/>
              </w:rPr>
              <w:t>36</w:t>
            </w:r>
          </w:p>
        </w:tc>
        <w:tc>
          <w:tcPr>
            <w:tcW w:w="2025" w:type="pct"/>
            <w:tcBorders>
              <w:top w:val="single" w:sz="6" w:space="0" w:color="auto"/>
              <w:left w:val="single" w:sz="6" w:space="0" w:color="auto"/>
              <w:bottom w:val="single" w:sz="6" w:space="0" w:color="auto"/>
              <w:right w:val="single" w:sz="6" w:space="0" w:color="auto"/>
            </w:tcBorders>
          </w:tcPr>
          <w:p w14:paraId="63994583" w14:textId="77777777" w:rsidR="008F7CC3" w:rsidRPr="007A4091" w:rsidRDefault="008F7CC3" w:rsidP="00F77673">
            <w:pPr>
              <w:autoSpaceDE w:val="0"/>
              <w:autoSpaceDN w:val="0"/>
              <w:adjustRightInd w:val="0"/>
              <w:rPr>
                <w:color w:val="000000"/>
              </w:rPr>
            </w:pPr>
            <w:r w:rsidRPr="007A4091">
              <w:rPr>
                <w:color w:val="000000"/>
              </w:rPr>
              <w:t>Фреон Р 404а</w:t>
            </w:r>
          </w:p>
        </w:tc>
        <w:tc>
          <w:tcPr>
            <w:tcW w:w="382" w:type="pct"/>
            <w:tcBorders>
              <w:top w:val="single" w:sz="6" w:space="0" w:color="auto"/>
              <w:left w:val="single" w:sz="6" w:space="0" w:color="auto"/>
              <w:bottom w:val="single" w:sz="6" w:space="0" w:color="auto"/>
              <w:right w:val="single" w:sz="6" w:space="0" w:color="auto"/>
            </w:tcBorders>
          </w:tcPr>
          <w:p w14:paraId="0A0CA742" w14:textId="77777777" w:rsidR="008F7CC3" w:rsidRPr="007A4091" w:rsidRDefault="008F7CC3" w:rsidP="00F77673">
            <w:pPr>
              <w:autoSpaceDE w:val="0"/>
              <w:autoSpaceDN w:val="0"/>
              <w:adjustRightInd w:val="0"/>
              <w:jc w:val="center"/>
              <w:rPr>
                <w:color w:val="000000"/>
              </w:rPr>
            </w:pPr>
            <w:r w:rsidRPr="007A4091">
              <w:rPr>
                <w:color w:val="000000"/>
              </w:rPr>
              <w:t>кг</w:t>
            </w:r>
          </w:p>
        </w:tc>
        <w:tc>
          <w:tcPr>
            <w:tcW w:w="455" w:type="pct"/>
            <w:tcBorders>
              <w:top w:val="single" w:sz="6" w:space="0" w:color="auto"/>
              <w:left w:val="single" w:sz="6" w:space="0" w:color="auto"/>
              <w:bottom w:val="single" w:sz="6" w:space="0" w:color="auto"/>
              <w:right w:val="single" w:sz="6" w:space="0" w:color="auto"/>
            </w:tcBorders>
          </w:tcPr>
          <w:p w14:paraId="22793B56"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FE61A1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9841256"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AC0649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674FBDB" w14:textId="77777777" w:rsidR="008F7CC3" w:rsidRPr="007A4091" w:rsidRDefault="008F7CC3" w:rsidP="00F77673">
            <w:pPr>
              <w:autoSpaceDE w:val="0"/>
              <w:autoSpaceDN w:val="0"/>
              <w:adjustRightInd w:val="0"/>
              <w:jc w:val="center"/>
              <w:rPr>
                <w:color w:val="000000"/>
              </w:rPr>
            </w:pPr>
          </w:p>
        </w:tc>
      </w:tr>
      <w:tr w:rsidR="008F7CC3" w:rsidRPr="007A4091" w14:paraId="15CA5164" w14:textId="60EEF23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550D649" w14:textId="77777777" w:rsidR="008F7CC3" w:rsidRPr="007A4091" w:rsidRDefault="008F7CC3" w:rsidP="00F77673">
            <w:pPr>
              <w:autoSpaceDE w:val="0"/>
              <w:autoSpaceDN w:val="0"/>
              <w:adjustRightInd w:val="0"/>
              <w:jc w:val="center"/>
              <w:rPr>
                <w:color w:val="000000"/>
              </w:rPr>
            </w:pPr>
            <w:r w:rsidRPr="007A4091">
              <w:rPr>
                <w:color w:val="000000"/>
              </w:rPr>
              <w:t>37</w:t>
            </w:r>
          </w:p>
        </w:tc>
        <w:tc>
          <w:tcPr>
            <w:tcW w:w="2025" w:type="pct"/>
            <w:tcBorders>
              <w:top w:val="single" w:sz="6" w:space="0" w:color="auto"/>
              <w:left w:val="single" w:sz="6" w:space="0" w:color="auto"/>
              <w:bottom w:val="single" w:sz="6" w:space="0" w:color="auto"/>
              <w:right w:val="single" w:sz="6" w:space="0" w:color="auto"/>
            </w:tcBorders>
          </w:tcPr>
          <w:p w14:paraId="593976E7" w14:textId="77777777" w:rsidR="008F7CC3" w:rsidRPr="007A4091" w:rsidRDefault="008F7CC3" w:rsidP="00F77673">
            <w:pPr>
              <w:autoSpaceDE w:val="0"/>
              <w:autoSpaceDN w:val="0"/>
              <w:adjustRightInd w:val="0"/>
              <w:rPr>
                <w:color w:val="000000"/>
              </w:rPr>
            </w:pPr>
            <w:r w:rsidRPr="007A4091">
              <w:rPr>
                <w:color w:val="000000"/>
              </w:rPr>
              <w:t>Фреон Р 600</w:t>
            </w:r>
          </w:p>
        </w:tc>
        <w:tc>
          <w:tcPr>
            <w:tcW w:w="382" w:type="pct"/>
            <w:tcBorders>
              <w:top w:val="single" w:sz="6" w:space="0" w:color="auto"/>
              <w:left w:val="single" w:sz="6" w:space="0" w:color="auto"/>
              <w:bottom w:val="single" w:sz="6" w:space="0" w:color="auto"/>
              <w:right w:val="single" w:sz="6" w:space="0" w:color="auto"/>
            </w:tcBorders>
          </w:tcPr>
          <w:p w14:paraId="0C93583C" w14:textId="77777777" w:rsidR="008F7CC3" w:rsidRPr="007A4091" w:rsidRDefault="008F7CC3" w:rsidP="00F77673">
            <w:pPr>
              <w:autoSpaceDE w:val="0"/>
              <w:autoSpaceDN w:val="0"/>
              <w:adjustRightInd w:val="0"/>
              <w:jc w:val="center"/>
              <w:rPr>
                <w:color w:val="000000"/>
              </w:rPr>
            </w:pPr>
            <w:r w:rsidRPr="007A4091">
              <w:rPr>
                <w:color w:val="000000"/>
              </w:rPr>
              <w:t>кг</w:t>
            </w:r>
          </w:p>
        </w:tc>
        <w:tc>
          <w:tcPr>
            <w:tcW w:w="455" w:type="pct"/>
            <w:tcBorders>
              <w:top w:val="single" w:sz="6" w:space="0" w:color="auto"/>
              <w:left w:val="single" w:sz="6" w:space="0" w:color="auto"/>
              <w:bottom w:val="single" w:sz="6" w:space="0" w:color="auto"/>
              <w:right w:val="single" w:sz="6" w:space="0" w:color="auto"/>
            </w:tcBorders>
          </w:tcPr>
          <w:p w14:paraId="0BACA0E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8A4C29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3C9CF1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01A2355"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9CF639A" w14:textId="77777777" w:rsidR="008F7CC3" w:rsidRPr="007A4091" w:rsidRDefault="008F7CC3" w:rsidP="00F77673">
            <w:pPr>
              <w:autoSpaceDE w:val="0"/>
              <w:autoSpaceDN w:val="0"/>
              <w:adjustRightInd w:val="0"/>
              <w:jc w:val="center"/>
              <w:rPr>
                <w:color w:val="000000"/>
              </w:rPr>
            </w:pPr>
          </w:p>
        </w:tc>
      </w:tr>
      <w:tr w:rsidR="008F7CC3" w:rsidRPr="007A4091" w14:paraId="5139C41B" w14:textId="342CDE3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DA1372F" w14:textId="77777777" w:rsidR="008F7CC3" w:rsidRPr="007A4091" w:rsidRDefault="008F7CC3" w:rsidP="00F77673">
            <w:pPr>
              <w:autoSpaceDE w:val="0"/>
              <w:autoSpaceDN w:val="0"/>
              <w:adjustRightInd w:val="0"/>
              <w:jc w:val="center"/>
              <w:rPr>
                <w:color w:val="000000"/>
              </w:rPr>
            </w:pPr>
            <w:r w:rsidRPr="007A4091">
              <w:rPr>
                <w:color w:val="000000"/>
              </w:rPr>
              <w:t>38</w:t>
            </w:r>
          </w:p>
        </w:tc>
        <w:tc>
          <w:tcPr>
            <w:tcW w:w="2025" w:type="pct"/>
            <w:tcBorders>
              <w:top w:val="single" w:sz="6" w:space="0" w:color="auto"/>
              <w:left w:val="single" w:sz="6" w:space="0" w:color="auto"/>
              <w:bottom w:val="single" w:sz="6" w:space="0" w:color="auto"/>
              <w:right w:val="single" w:sz="6" w:space="0" w:color="auto"/>
            </w:tcBorders>
          </w:tcPr>
          <w:p w14:paraId="7CCEAEFB" w14:textId="77777777" w:rsidR="008F7CC3" w:rsidRPr="007A4091" w:rsidRDefault="008F7CC3" w:rsidP="00F77673">
            <w:pPr>
              <w:autoSpaceDE w:val="0"/>
              <w:autoSpaceDN w:val="0"/>
              <w:adjustRightInd w:val="0"/>
              <w:rPr>
                <w:color w:val="000000"/>
              </w:rPr>
            </w:pPr>
            <w:r w:rsidRPr="007A4091">
              <w:rPr>
                <w:color w:val="000000"/>
              </w:rPr>
              <w:t>Кондензатор 80мф</w:t>
            </w:r>
          </w:p>
        </w:tc>
        <w:tc>
          <w:tcPr>
            <w:tcW w:w="382" w:type="pct"/>
            <w:tcBorders>
              <w:top w:val="single" w:sz="6" w:space="0" w:color="auto"/>
              <w:left w:val="single" w:sz="6" w:space="0" w:color="auto"/>
              <w:bottom w:val="single" w:sz="6" w:space="0" w:color="auto"/>
              <w:right w:val="single" w:sz="6" w:space="0" w:color="auto"/>
            </w:tcBorders>
          </w:tcPr>
          <w:p w14:paraId="201BDA2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78C031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15EB6A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99150A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6D0BEE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854D013" w14:textId="77777777" w:rsidR="008F7CC3" w:rsidRPr="007A4091" w:rsidRDefault="008F7CC3" w:rsidP="00F77673">
            <w:pPr>
              <w:autoSpaceDE w:val="0"/>
              <w:autoSpaceDN w:val="0"/>
              <w:adjustRightInd w:val="0"/>
              <w:jc w:val="center"/>
              <w:rPr>
                <w:color w:val="000000"/>
              </w:rPr>
            </w:pPr>
          </w:p>
        </w:tc>
      </w:tr>
      <w:tr w:rsidR="008F7CC3" w:rsidRPr="007A4091" w14:paraId="492F1656" w14:textId="28BF2D5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02529E9" w14:textId="77777777" w:rsidR="008F7CC3" w:rsidRPr="007A4091" w:rsidRDefault="008F7CC3" w:rsidP="00F77673">
            <w:pPr>
              <w:autoSpaceDE w:val="0"/>
              <w:autoSpaceDN w:val="0"/>
              <w:adjustRightInd w:val="0"/>
              <w:jc w:val="center"/>
              <w:rPr>
                <w:color w:val="000000"/>
              </w:rPr>
            </w:pPr>
            <w:r w:rsidRPr="007A4091">
              <w:rPr>
                <w:color w:val="000000"/>
              </w:rPr>
              <w:t>39</w:t>
            </w:r>
          </w:p>
        </w:tc>
        <w:tc>
          <w:tcPr>
            <w:tcW w:w="2025" w:type="pct"/>
            <w:tcBorders>
              <w:top w:val="single" w:sz="6" w:space="0" w:color="auto"/>
              <w:left w:val="single" w:sz="6" w:space="0" w:color="auto"/>
              <w:bottom w:val="single" w:sz="6" w:space="0" w:color="auto"/>
              <w:right w:val="single" w:sz="6" w:space="0" w:color="auto"/>
            </w:tcBorders>
          </w:tcPr>
          <w:p w14:paraId="1CC58AEA" w14:textId="77777777" w:rsidR="008F7CC3" w:rsidRPr="007A4091" w:rsidRDefault="008F7CC3" w:rsidP="00F77673">
            <w:pPr>
              <w:autoSpaceDE w:val="0"/>
              <w:autoSpaceDN w:val="0"/>
              <w:adjustRightInd w:val="0"/>
              <w:rPr>
                <w:color w:val="000000"/>
              </w:rPr>
            </w:pPr>
            <w:r w:rsidRPr="007A4091">
              <w:rPr>
                <w:color w:val="000000"/>
              </w:rPr>
              <w:t>Кондензатор 100-125мф</w:t>
            </w:r>
          </w:p>
        </w:tc>
        <w:tc>
          <w:tcPr>
            <w:tcW w:w="382" w:type="pct"/>
            <w:tcBorders>
              <w:top w:val="single" w:sz="6" w:space="0" w:color="auto"/>
              <w:left w:val="single" w:sz="6" w:space="0" w:color="auto"/>
              <w:bottom w:val="single" w:sz="6" w:space="0" w:color="auto"/>
              <w:right w:val="single" w:sz="6" w:space="0" w:color="auto"/>
            </w:tcBorders>
          </w:tcPr>
          <w:p w14:paraId="616F007B"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A7267D7"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206984C"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20D526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41E4AF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93A29AF" w14:textId="77777777" w:rsidR="008F7CC3" w:rsidRPr="007A4091" w:rsidRDefault="008F7CC3" w:rsidP="00F77673">
            <w:pPr>
              <w:autoSpaceDE w:val="0"/>
              <w:autoSpaceDN w:val="0"/>
              <w:adjustRightInd w:val="0"/>
              <w:jc w:val="center"/>
              <w:rPr>
                <w:color w:val="000000"/>
              </w:rPr>
            </w:pPr>
          </w:p>
        </w:tc>
      </w:tr>
      <w:tr w:rsidR="008F7CC3" w:rsidRPr="007A4091" w14:paraId="2D1D960E" w14:textId="575DED53"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E78C007" w14:textId="77777777" w:rsidR="008F7CC3" w:rsidRPr="007A4091" w:rsidRDefault="008F7CC3" w:rsidP="00F77673">
            <w:pPr>
              <w:autoSpaceDE w:val="0"/>
              <w:autoSpaceDN w:val="0"/>
              <w:adjustRightInd w:val="0"/>
              <w:jc w:val="center"/>
              <w:rPr>
                <w:color w:val="000000"/>
              </w:rPr>
            </w:pPr>
            <w:r w:rsidRPr="007A4091">
              <w:rPr>
                <w:color w:val="000000"/>
              </w:rPr>
              <w:t>40</w:t>
            </w:r>
          </w:p>
        </w:tc>
        <w:tc>
          <w:tcPr>
            <w:tcW w:w="2025" w:type="pct"/>
            <w:tcBorders>
              <w:top w:val="single" w:sz="6" w:space="0" w:color="auto"/>
              <w:left w:val="single" w:sz="6" w:space="0" w:color="auto"/>
              <w:bottom w:val="single" w:sz="6" w:space="0" w:color="auto"/>
              <w:right w:val="single" w:sz="6" w:space="0" w:color="auto"/>
            </w:tcBorders>
          </w:tcPr>
          <w:p w14:paraId="696B9DC3" w14:textId="77777777" w:rsidR="008F7CC3" w:rsidRPr="007A4091" w:rsidRDefault="008F7CC3" w:rsidP="00F77673">
            <w:pPr>
              <w:autoSpaceDE w:val="0"/>
              <w:autoSpaceDN w:val="0"/>
              <w:adjustRightInd w:val="0"/>
              <w:rPr>
                <w:color w:val="000000"/>
              </w:rPr>
            </w:pPr>
            <w:r w:rsidRPr="007A4091">
              <w:rPr>
                <w:color w:val="000000"/>
              </w:rPr>
              <w:t>Кондензатор 3мф</w:t>
            </w:r>
          </w:p>
        </w:tc>
        <w:tc>
          <w:tcPr>
            <w:tcW w:w="382" w:type="pct"/>
            <w:tcBorders>
              <w:top w:val="single" w:sz="6" w:space="0" w:color="auto"/>
              <w:left w:val="single" w:sz="6" w:space="0" w:color="auto"/>
              <w:bottom w:val="single" w:sz="6" w:space="0" w:color="auto"/>
              <w:right w:val="single" w:sz="6" w:space="0" w:color="auto"/>
            </w:tcBorders>
          </w:tcPr>
          <w:p w14:paraId="60903E2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8ACF86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EC2043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427D346"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6E0E77D"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9665F52" w14:textId="77777777" w:rsidR="008F7CC3" w:rsidRPr="007A4091" w:rsidRDefault="008F7CC3" w:rsidP="00F77673">
            <w:pPr>
              <w:autoSpaceDE w:val="0"/>
              <w:autoSpaceDN w:val="0"/>
              <w:adjustRightInd w:val="0"/>
              <w:jc w:val="center"/>
              <w:rPr>
                <w:color w:val="000000"/>
              </w:rPr>
            </w:pPr>
          </w:p>
        </w:tc>
      </w:tr>
      <w:tr w:rsidR="008F7CC3" w:rsidRPr="007A4091" w14:paraId="39A7A3D8" w14:textId="7763A24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3126349" w14:textId="77777777" w:rsidR="008F7CC3" w:rsidRPr="007A4091" w:rsidRDefault="008F7CC3" w:rsidP="00F77673">
            <w:pPr>
              <w:autoSpaceDE w:val="0"/>
              <w:autoSpaceDN w:val="0"/>
              <w:adjustRightInd w:val="0"/>
              <w:jc w:val="center"/>
              <w:rPr>
                <w:color w:val="000000"/>
              </w:rPr>
            </w:pPr>
            <w:r w:rsidRPr="007A4091">
              <w:rPr>
                <w:color w:val="000000"/>
              </w:rPr>
              <w:t>41</w:t>
            </w:r>
          </w:p>
        </w:tc>
        <w:tc>
          <w:tcPr>
            <w:tcW w:w="2025" w:type="pct"/>
            <w:tcBorders>
              <w:top w:val="single" w:sz="6" w:space="0" w:color="auto"/>
              <w:left w:val="single" w:sz="6" w:space="0" w:color="auto"/>
              <w:bottom w:val="single" w:sz="6" w:space="0" w:color="auto"/>
              <w:right w:val="single" w:sz="6" w:space="0" w:color="auto"/>
            </w:tcBorders>
          </w:tcPr>
          <w:p w14:paraId="5377DD4E" w14:textId="77777777" w:rsidR="008F7CC3" w:rsidRPr="007A4091" w:rsidRDefault="008F7CC3" w:rsidP="00F77673">
            <w:pPr>
              <w:autoSpaceDE w:val="0"/>
              <w:autoSpaceDN w:val="0"/>
              <w:adjustRightInd w:val="0"/>
              <w:rPr>
                <w:color w:val="000000"/>
              </w:rPr>
            </w:pPr>
            <w:r w:rsidRPr="007A4091">
              <w:rPr>
                <w:color w:val="000000"/>
              </w:rPr>
              <w:t>Аксијални вентилатор Ø300мм</w:t>
            </w:r>
          </w:p>
        </w:tc>
        <w:tc>
          <w:tcPr>
            <w:tcW w:w="382" w:type="pct"/>
            <w:tcBorders>
              <w:top w:val="single" w:sz="6" w:space="0" w:color="auto"/>
              <w:left w:val="single" w:sz="6" w:space="0" w:color="auto"/>
              <w:bottom w:val="single" w:sz="6" w:space="0" w:color="auto"/>
              <w:right w:val="single" w:sz="6" w:space="0" w:color="auto"/>
            </w:tcBorders>
          </w:tcPr>
          <w:p w14:paraId="3871E7DB"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4D8935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398BE0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5BEFB7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AC1034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45587A9" w14:textId="77777777" w:rsidR="008F7CC3" w:rsidRPr="007A4091" w:rsidRDefault="008F7CC3" w:rsidP="00F77673">
            <w:pPr>
              <w:autoSpaceDE w:val="0"/>
              <w:autoSpaceDN w:val="0"/>
              <w:adjustRightInd w:val="0"/>
              <w:jc w:val="center"/>
              <w:rPr>
                <w:color w:val="000000"/>
              </w:rPr>
            </w:pPr>
          </w:p>
        </w:tc>
      </w:tr>
      <w:tr w:rsidR="008F7CC3" w:rsidRPr="007A4091" w14:paraId="201A9129" w14:textId="204240A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F456245" w14:textId="77777777" w:rsidR="008F7CC3" w:rsidRPr="007A4091" w:rsidRDefault="008F7CC3" w:rsidP="00F77673">
            <w:pPr>
              <w:autoSpaceDE w:val="0"/>
              <w:autoSpaceDN w:val="0"/>
              <w:adjustRightInd w:val="0"/>
              <w:jc w:val="center"/>
              <w:rPr>
                <w:color w:val="000000"/>
              </w:rPr>
            </w:pPr>
            <w:r w:rsidRPr="007A4091">
              <w:rPr>
                <w:color w:val="000000"/>
              </w:rPr>
              <w:t>42</w:t>
            </w:r>
          </w:p>
        </w:tc>
        <w:tc>
          <w:tcPr>
            <w:tcW w:w="2025" w:type="pct"/>
            <w:tcBorders>
              <w:top w:val="single" w:sz="6" w:space="0" w:color="auto"/>
              <w:left w:val="single" w:sz="6" w:space="0" w:color="auto"/>
              <w:bottom w:val="single" w:sz="6" w:space="0" w:color="auto"/>
              <w:right w:val="single" w:sz="6" w:space="0" w:color="auto"/>
            </w:tcBorders>
          </w:tcPr>
          <w:p w14:paraId="53D7D1DF" w14:textId="77777777" w:rsidR="008F7CC3" w:rsidRPr="007A4091" w:rsidRDefault="008F7CC3" w:rsidP="00F77673">
            <w:pPr>
              <w:autoSpaceDE w:val="0"/>
              <w:autoSpaceDN w:val="0"/>
              <w:adjustRightInd w:val="0"/>
              <w:rPr>
                <w:color w:val="000000"/>
              </w:rPr>
            </w:pPr>
            <w:r w:rsidRPr="007A4091">
              <w:rPr>
                <w:color w:val="000000"/>
              </w:rPr>
              <w:t>Аксијални вентилатор Ø350мм</w:t>
            </w:r>
          </w:p>
        </w:tc>
        <w:tc>
          <w:tcPr>
            <w:tcW w:w="382" w:type="pct"/>
            <w:tcBorders>
              <w:top w:val="single" w:sz="6" w:space="0" w:color="auto"/>
              <w:left w:val="single" w:sz="6" w:space="0" w:color="auto"/>
              <w:bottom w:val="single" w:sz="6" w:space="0" w:color="auto"/>
              <w:right w:val="single" w:sz="6" w:space="0" w:color="auto"/>
            </w:tcBorders>
          </w:tcPr>
          <w:p w14:paraId="199B4BE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5BC9CD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FDA94F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F928B7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3FE5BF5"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8B618FC" w14:textId="77777777" w:rsidR="008F7CC3" w:rsidRPr="007A4091" w:rsidRDefault="008F7CC3" w:rsidP="00F77673">
            <w:pPr>
              <w:autoSpaceDE w:val="0"/>
              <w:autoSpaceDN w:val="0"/>
              <w:adjustRightInd w:val="0"/>
              <w:jc w:val="center"/>
              <w:rPr>
                <w:color w:val="000000"/>
              </w:rPr>
            </w:pPr>
          </w:p>
        </w:tc>
      </w:tr>
      <w:tr w:rsidR="008F7CC3" w:rsidRPr="007A4091" w14:paraId="289F9AE5" w14:textId="6CE953BC"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63F8C7D" w14:textId="77777777" w:rsidR="008F7CC3" w:rsidRPr="007A4091" w:rsidRDefault="008F7CC3" w:rsidP="00F77673">
            <w:pPr>
              <w:autoSpaceDE w:val="0"/>
              <w:autoSpaceDN w:val="0"/>
              <w:adjustRightInd w:val="0"/>
              <w:jc w:val="center"/>
              <w:rPr>
                <w:color w:val="000000"/>
              </w:rPr>
            </w:pPr>
            <w:r w:rsidRPr="007A4091">
              <w:rPr>
                <w:color w:val="000000"/>
              </w:rPr>
              <w:t>43</w:t>
            </w:r>
          </w:p>
        </w:tc>
        <w:tc>
          <w:tcPr>
            <w:tcW w:w="2025" w:type="pct"/>
            <w:tcBorders>
              <w:top w:val="single" w:sz="6" w:space="0" w:color="auto"/>
              <w:left w:val="single" w:sz="6" w:space="0" w:color="auto"/>
              <w:bottom w:val="single" w:sz="6" w:space="0" w:color="auto"/>
              <w:right w:val="single" w:sz="6" w:space="0" w:color="auto"/>
            </w:tcBorders>
          </w:tcPr>
          <w:p w14:paraId="3EFD72E6" w14:textId="77777777" w:rsidR="008F7CC3" w:rsidRPr="007A4091" w:rsidRDefault="008F7CC3" w:rsidP="00F77673">
            <w:pPr>
              <w:autoSpaceDE w:val="0"/>
              <w:autoSpaceDN w:val="0"/>
              <w:adjustRightInd w:val="0"/>
              <w:rPr>
                <w:color w:val="000000"/>
              </w:rPr>
            </w:pPr>
            <w:r w:rsidRPr="007A4091">
              <w:rPr>
                <w:color w:val="000000"/>
              </w:rPr>
              <w:t>Аксијални вентилатор Ø450мм</w:t>
            </w:r>
          </w:p>
        </w:tc>
        <w:tc>
          <w:tcPr>
            <w:tcW w:w="382" w:type="pct"/>
            <w:tcBorders>
              <w:top w:val="single" w:sz="6" w:space="0" w:color="auto"/>
              <w:left w:val="single" w:sz="6" w:space="0" w:color="auto"/>
              <w:bottom w:val="single" w:sz="6" w:space="0" w:color="auto"/>
              <w:right w:val="single" w:sz="6" w:space="0" w:color="auto"/>
            </w:tcBorders>
          </w:tcPr>
          <w:p w14:paraId="1C2DB314"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03BD1B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1E95650"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FA1061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F728D32"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E3E4B7B" w14:textId="77777777" w:rsidR="008F7CC3" w:rsidRPr="007A4091" w:rsidRDefault="008F7CC3" w:rsidP="00F77673">
            <w:pPr>
              <w:autoSpaceDE w:val="0"/>
              <w:autoSpaceDN w:val="0"/>
              <w:adjustRightInd w:val="0"/>
              <w:jc w:val="center"/>
              <w:rPr>
                <w:color w:val="000000"/>
              </w:rPr>
            </w:pPr>
          </w:p>
        </w:tc>
      </w:tr>
      <w:tr w:rsidR="008F7CC3" w:rsidRPr="007A4091" w14:paraId="34FD4B5E" w14:textId="46E2950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E0613F8" w14:textId="77777777" w:rsidR="008F7CC3" w:rsidRPr="007A4091" w:rsidRDefault="008F7CC3" w:rsidP="00F77673">
            <w:pPr>
              <w:autoSpaceDE w:val="0"/>
              <w:autoSpaceDN w:val="0"/>
              <w:adjustRightInd w:val="0"/>
              <w:jc w:val="center"/>
              <w:rPr>
                <w:color w:val="000000"/>
              </w:rPr>
            </w:pPr>
            <w:r w:rsidRPr="007A4091">
              <w:rPr>
                <w:color w:val="000000"/>
              </w:rPr>
              <w:t>44</w:t>
            </w:r>
          </w:p>
        </w:tc>
        <w:tc>
          <w:tcPr>
            <w:tcW w:w="2025" w:type="pct"/>
            <w:tcBorders>
              <w:top w:val="single" w:sz="6" w:space="0" w:color="auto"/>
              <w:left w:val="single" w:sz="6" w:space="0" w:color="auto"/>
              <w:bottom w:val="single" w:sz="6" w:space="0" w:color="auto"/>
              <w:right w:val="single" w:sz="6" w:space="0" w:color="auto"/>
            </w:tcBorders>
          </w:tcPr>
          <w:p w14:paraId="1A38BD3B" w14:textId="77777777" w:rsidR="008F7CC3" w:rsidRPr="007A4091" w:rsidRDefault="008F7CC3" w:rsidP="00F77673">
            <w:pPr>
              <w:autoSpaceDE w:val="0"/>
              <w:autoSpaceDN w:val="0"/>
              <w:adjustRightInd w:val="0"/>
              <w:rPr>
                <w:color w:val="000000"/>
              </w:rPr>
            </w:pPr>
            <w:r w:rsidRPr="007A4091">
              <w:rPr>
                <w:color w:val="000000"/>
              </w:rPr>
              <w:t>Ел.магнетни вентил Ø6мм</w:t>
            </w:r>
          </w:p>
        </w:tc>
        <w:tc>
          <w:tcPr>
            <w:tcW w:w="382" w:type="pct"/>
            <w:tcBorders>
              <w:top w:val="single" w:sz="6" w:space="0" w:color="auto"/>
              <w:left w:val="single" w:sz="6" w:space="0" w:color="auto"/>
              <w:bottom w:val="single" w:sz="6" w:space="0" w:color="auto"/>
              <w:right w:val="single" w:sz="6" w:space="0" w:color="auto"/>
            </w:tcBorders>
          </w:tcPr>
          <w:p w14:paraId="0DC03363"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180243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BFA6E9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17115B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A5B8B5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D7B5A12" w14:textId="77777777" w:rsidR="008F7CC3" w:rsidRPr="007A4091" w:rsidRDefault="008F7CC3" w:rsidP="00F77673">
            <w:pPr>
              <w:autoSpaceDE w:val="0"/>
              <w:autoSpaceDN w:val="0"/>
              <w:adjustRightInd w:val="0"/>
              <w:jc w:val="center"/>
              <w:rPr>
                <w:color w:val="000000"/>
              </w:rPr>
            </w:pPr>
          </w:p>
        </w:tc>
      </w:tr>
      <w:tr w:rsidR="008F7CC3" w:rsidRPr="007A4091" w14:paraId="013DD58C" w14:textId="003B576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44128EA" w14:textId="77777777" w:rsidR="008F7CC3" w:rsidRPr="007A4091" w:rsidRDefault="008F7CC3" w:rsidP="00F77673">
            <w:pPr>
              <w:autoSpaceDE w:val="0"/>
              <w:autoSpaceDN w:val="0"/>
              <w:adjustRightInd w:val="0"/>
              <w:jc w:val="center"/>
              <w:rPr>
                <w:color w:val="000000"/>
              </w:rPr>
            </w:pPr>
            <w:r w:rsidRPr="007A4091">
              <w:rPr>
                <w:color w:val="000000"/>
              </w:rPr>
              <w:t>45</w:t>
            </w:r>
          </w:p>
        </w:tc>
        <w:tc>
          <w:tcPr>
            <w:tcW w:w="2025" w:type="pct"/>
            <w:tcBorders>
              <w:top w:val="single" w:sz="6" w:space="0" w:color="auto"/>
              <w:left w:val="single" w:sz="6" w:space="0" w:color="auto"/>
              <w:bottom w:val="single" w:sz="6" w:space="0" w:color="auto"/>
              <w:right w:val="single" w:sz="6" w:space="0" w:color="auto"/>
            </w:tcBorders>
          </w:tcPr>
          <w:p w14:paraId="02CB9C10" w14:textId="77777777" w:rsidR="008F7CC3" w:rsidRPr="007A4091" w:rsidRDefault="008F7CC3" w:rsidP="00F77673">
            <w:pPr>
              <w:autoSpaceDE w:val="0"/>
              <w:autoSpaceDN w:val="0"/>
              <w:adjustRightInd w:val="0"/>
              <w:rPr>
                <w:color w:val="000000"/>
              </w:rPr>
            </w:pPr>
            <w:r w:rsidRPr="007A4091">
              <w:rPr>
                <w:color w:val="000000"/>
              </w:rPr>
              <w:t>Ел.магнетни вентил Ø10мм</w:t>
            </w:r>
          </w:p>
        </w:tc>
        <w:tc>
          <w:tcPr>
            <w:tcW w:w="382" w:type="pct"/>
            <w:tcBorders>
              <w:top w:val="single" w:sz="6" w:space="0" w:color="auto"/>
              <w:left w:val="single" w:sz="6" w:space="0" w:color="auto"/>
              <w:bottom w:val="single" w:sz="6" w:space="0" w:color="auto"/>
              <w:right w:val="single" w:sz="6" w:space="0" w:color="auto"/>
            </w:tcBorders>
          </w:tcPr>
          <w:p w14:paraId="582EB973"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38D4DF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EF5D241"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78FDE4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550363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F94F5C9" w14:textId="77777777" w:rsidR="008F7CC3" w:rsidRPr="007A4091" w:rsidRDefault="008F7CC3" w:rsidP="00F77673">
            <w:pPr>
              <w:autoSpaceDE w:val="0"/>
              <w:autoSpaceDN w:val="0"/>
              <w:adjustRightInd w:val="0"/>
              <w:jc w:val="center"/>
              <w:rPr>
                <w:color w:val="000000"/>
              </w:rPr>
            </w:pPr>
          </w:p>
        </w:tc>
      </w:tr>
      <w:tr w:rsidR="008F7CC3" w:rsidRPr="007A4091" w14:paraId="3A711FE4" w14:textId="10A62B6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C361A5A" w14:textId="77777777" w:rsidR="008F7CC3" w:rsidRPr="007A4091" w:rsidRDefault="008F7CC3" w:rsidP="00F77673">
            <w:pPr>
              <w:autoSpaceDE w:val="0"/>
              <w:autoSpaceDN w:val="0"/>
              <w:adjustRightInd w:val="0"/>
              <w:jc w:val="center"/>
              <w:rPr>
                <w:color w:val="000000"/>
              </w:rPr>
            </w:pPr>
            <w:r w:rsidRPr="007A4091">
              <w:rPr>
                <w:color w:val="000000"/>
              </w:rPr>
              <w:t>46</w:t>
            </w:r>
          </w:p>
        </w:tc>
        <w:tc>
          <w:tcPr>
            <w:tcW w:w="2025" w:type="pct"/>
            <w:tcBorders>
              <w:top w:val="single" w:sz="6" w:space="0" w:color="auto"/>
              <w:left w:val="single" w:sz="6" w:space="0" w:color="auto"/>
              <w:bottom w:val="single" w:sz="6" w:space="0" w:color="auto"/>
              <w:right w:val="single" w:sz="6" w:space="0" w:color="auto"/>
            </w:tcBorders>
          </w:tcPr>
          <w:p w14:paraId="029DB4E9" w14:textId="77777777" w:rsidR="008F7CC3" w:rsidRPr="007A4091" w:rsidRDefault="008F7CC3" w:rsidP="00F77673">
            <w:pPr>
              <w:autoSpaceDE w:val="0"/>
              <w:autoSpaceDN w:val="0"/>
              <w:adjustRightInd w:val="0"/>
              <w:rPr>
                <w:color w:val="000000"/>
              </w:rPr>
            </w:pPr>
            <w:r w:rsidRPr="007A4091">
              <w:rPr>
                <w:color w:val="000000"/>
              </w:rPr>
              <w:t>Ел.магнетни вентил Ø12мм</w:t>
            </w:r>
          </w:p>
        </w:tc>
        <w:tc>
          <w:tcPr>
            <w:tcW w:w="382" w:type="pct"/>
            <w:tcBorders>
              <w:top w:val="single" w:sz="6" w:space="0" w:color="auto"/>
              <w:left w:val="single" w:sz="6" w:space="0" w:color="auto"/>
              <w:bottom w:val="single" w:sz="6" w:space="0" w:color="auto"/>
              <w:right w:val="single" w:sz="6" w:space="0" w:color="auto"/>
            </w:tcBorders>
          </w:tcPr>
          <w:p w14:paraId="7731EEC9"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1A2924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4D37959"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FE3425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C74085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1DB577F" w14:textId="77777777" w:rsidR="008F7CC3" w:rsidRPr="007A4091" w:rsidRDefault="008F7CC3" w:rsidP="00F77673">
            <w:pPr>
              <w:autoSpaceDE w:val="0"/>
              <w:autoSpaceDN w:val="0"/>
              <w:adjustRightInd w:val="0"/>
              <w:jc w:val="center"/>
              <w:rPr>
                <w:color w:val="000000"/>
              </w:rPr>
            </w:pPr>
          </w:p>
        </w:tc>
      </w:tr>
      <w:tr w:rsidR="008F7CC3" w:rsidRPr="007A4091" w14:paraId="2ADD64A5" w14:textId="66B8778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0E13456" w14:textId="77777777" w:rsidR="008F7CC3" w:rsidRPr="007A4091" w:rsidRDefault="008F7CC3" w:rsidP="00F77673">
            <w:pPr>
              <w:autoSpaceDE w:val="0"/>
              <w:autoSpaceDN w:val="0"/>
              <w:adjustRightInd w:val="0"/>
              <w:jc w:val="center"/>
              <w:rPr>
                <w:color w:val="000000"/>
              </w:rPr>
            </w:pPr>
            <w:r w:rsidRPr="007A4091">
              <w:rPr>
                <w:color w:val="000000"/>
              </w:rPr>
              <w:t>47</w:t>
            </w:r>
          </w:p>
        </w:tc>
        <w:tc>
          <w:tcPr>
            <w:tcW w:w="2025" w:type="pct"/>
            <w:tcBorders>
              <w:top w:val="single" w:sz="6" w:space="0" w:color="auto"/>
              <w:left w:val="single" w:sz="6" w:space="0" w:color="auto"/>
              <w:bottom w:val="single" w:sz="6" w:space="0" w:color="auto"/>
              <w:right w:val="single" w:sz="6" w:space="0" w:color="auto"/>
            </w:tcBorders>
          </w:tcPr>
          <w:p w14:paraId="7AA19E28" w14:textId="77777777" w:rsidR="008F7CC3" w:rsidRPr="007A4091" w:rsidRDefault="008F7CC3" w:rsidP="00F77673">
            <w:pPr>
              <w:autoSpaceDE w:val="0"/>
              <w:autoSpaceDN w:val="0"/>
              <w:adjustRightInd w:val="0"/>
              <w:rPr>
                <w:color w:val="000000"/>
              </w:rPr>
            </w:pPr>
            <w:r w:rsidRPr="007A4091">
              <w:rPr>
                <w:color w:val="000000"/>
              </w:rPr>
              <w:t>Пресостат КП-5</w:t>
            </w:r>
          </w:p>
        </w:tc>
        <w:tc>
          <w:tcPr>
            <w:tcW w:w="382" w:type="pct"/>
            <w:tcBorders>
              <w:top w:val="single" w:sz="6" w:space="0" w:color="auto"/>
              <w:left w:val="single" w:sz="6" w:space="0" w:color="auto"/>
              <w:bottom w:val="single" w:sz="6" w:space="0" w:color="auto"/>
              <w:right w:val="single" w:sz="6" w:space="0" w:color="auto"/>
            </w:tcBorders>
          </w:tcPr>
          <w:p w14:paraId="253D5959"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D9965B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0DF70F9"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6FDDE5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447A04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DCD7DEF" w14:textId="77777777" w:rsidR="008F7CC3" w:rsidRPr="007A4091" w:rsidRDefault="008F7CC3" w:rsidP="00F77673">
            <w:pPr>
              <w:autoSpaceDE w:val="0"/>
              <w:autoSpaceDN w:val="0"/>
              <w:adjustRightInd w:val="0"/>
              <w:jc w:val="center"/>
              <w:rPr>
                <w:color w:val="000000"/>
              </w:rPr>
            </w:pPr>
          </w:p>
        </w:tc>
      </w:tr>
      <w:tr w:rsidR="008F7CC3" w:rsidRPr="007A4091" w14:paraId="36EF9E36" w14:textId="5F650D25"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A6ACA0A" w14:textId="77777777" w:rsidR="008F7CC3" w:rsidRPr="007A4091" w:rsidRDefault="008F7CC3" w:rsidP="00F77673">
            <w:pPr>
              <w:autoSpaceDE w:val="0"/>
              <w:autoSpaceDN w:val="0"/>
              <w:adjustRightInd w:val="0"/>
              <w:jc w:val="center"/>
              <w:rPr>
                <w:color w:val="000000"/>
              </w:rPr>
            </w:pPr>
            <w:r w:rsidRPr="007A4091">
              <w:rPr>
                <w:color w:val="000000"/>
              </w:rPr>
              <w:t>48</w:t>
            </w:r>
          </w:p>
        </w:tc>
        <w:tc>
          <w:tcPr>
            <w:tcW w:w="2025" w:type="pct"/>
            <w:tcBorders>
              <w:top w:val="single" w:sz="6" w:space="0" w:color="auto"/>
              <w:left w:val="single" w:sz="6" w:space="0" w:color="auto"/>
              <w:bottom w:val="single" w:sz="6" w:space="0" w:color="auto"/>
              <w:right w:val="single" w:sz="6" w:space="0" w:color="auto"/>
            </w:tcBorders>
          </w:tcPr>
          <w:p w14:paraId="3DD588AC" w14:textId="77777777" w:rsidR="008F7CC3" w:rsidRPr="007A4091" w:rsidRDefault="008F7CC3" w:rsidP="00F77673">
            <w:pPr>
              <w:autoSpaceDE w:val="0"/>
              <w:autoSpaceDN w:val="0"/>
              <w:adjustRightInd w:val="0"/>
              <w:rPr>
                <w:color w:val="000000"/>
              </w:rPr>
            </w:pPr>
            <w:r w:rsidRPr="007A4091">
              <w:rPr>
                <w:color w:val="000000"/>
              </w:rPr>
              <w:t>Пресостат КП-15</w:t>
            </w:r>
          </w:p>
        </w:tc>
        <w:tc>
          <w:tcPr>
            <w:tcW w:w="382" w:type="pct"/>
            <w:tcBorders>
              <w:top w:val="single" w:sz="6" w:space="0" w:color="auto"/>
              <w:left w:val="single" w:sz="6" w:space="0" w:color="auto"/>
              <w:bottom w:val="single" w:sz="6" w:space="0" w:color="auto"/>
              <w:right w:val="single" w:sz="6" w:space="0" w:color="auto"/>
            </w:tcBorders>
          </w:tcPr>
          <w:p w14:paraId="43E8FA50"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BD7A20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A6F037C"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FE5A74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8502D8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2B61DAE" w14:textId="77777777" w:rsidR="008F7CC3" w:rsidRPr="007A4091" w:rsidRDefault="008F7CC3" w:rsidP="00F77673">
            <w:pPr>
              <w:autoSpaceDE w:val="0"/>
              <w:autoSpaceDN w:val="0"/>
              <w:adjustRightInd w:val="0"/>
              <w:jc w:val="center"/>
              <w:rPr>
                <w:color w:val="000000"/>
              </w:rPr>
            </w:pPr>
          </w:p>
        </w:tc>
      </w:tr>
      <w:tr w:rsidR="008F7CC3" w:rsidRPr="007A4091" w14:paraId="7CE3B2BA" w14:textId="5F9D82DC"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195555C" w14:textId="77777777" w:rsidR="008F7CC3" w:rsidRPr="007A4091" w:rsidRDefault="008F7CC3" w:rsidP="00F77673">
            <w:pPr>
              <w:autoSpaceDE w:val="0"/>
              <w:autoSpaceDN w:val="0"/>
              <w:adjustRightInd w:val="0"/>
              <w:jc w:val="center"/>
              <w:rPr>
                <w:color w:val="000000"/>
              </w:rPr>
            </w:pPr>
            <w:r w:rsidRPr="007A4091">
              <w:rPr>
                <w:color w:val="000000"/>
              </w:rPr>
              <w:t>49</w:t>
            </w:r>
          </w:p>
        </w:tc>
        <w:tc>
          <w:tcPr>
            <w:tcW w:w="2025" w:type="pct"/>
            <w:tcBorders>
              <w:top w:val="single" w:sz="6" w:space="0" w:color="auto"/>
              <w:left w:val="single" w:sz="6" w:space="0" w:color="auto"/>
              <w:bottom w:val="single" w:sz="6" w:space="0" w:color="auto"/>
              <w:right w:val="single" w:sz="6" w:space="0" w:color="auto"/>
            </w:tcBorders>
          </w:tcPr>
          <w:p w14:paraId="78F878CB" w14:textId="77777777" w:rsidR="008F7CC3" w:rsidRPr="007A4091" w:rsidRDefault="008F7CC3" w:rsidP="00F77673">
            <w:pPr>
              <w:autoSpaceDE w:val="0"/>
              <w:autoSpaceDN w:val="0"/>
              <w:adjustRightInd w:val="0"/>
              <w:rPr>
                <w:color w:val="000000"/>
              </w:rPr>
            </w:pPr>
            <w:r w:rsidRPr="007A4091">
              <w:rPr>
                <w:color w:val="000000"/>
              </w:rPr>
              <w:t>Контактор 9А</w:t>
            </w:r>
          </w:p>
        </w:tc>
        <w:tc>
          <w:tcPr>
            <w:tcW w:w="382" w:type="pct"/>
            <w:tcBorders>
              <w:top w:val="single" w:sz="6" w:space="0" w:color="auto"/>
              <w:left w:val="single" w:sz="6" w:space="0" w:color="auto"/>
              <w:bottom w:val="single" w:sz="6" w:space="0" w:color="auto"/>
              <w:right w:val="single" w:sz="6" w:space="0" w:color="auto"/>
            </w:tcBorders>
          </w:tcPr>
          <w:p w14:paraId="6F3F03CC"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F81934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8FC19D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A77D0B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18E5870"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8B22C48" w14:textId="77777777" w:rsidR="008F7CC3" w:rsidRPr="007A4091" w:rsidRDefault="008F7CC3" w:rsidP="00F77673">
            <w:pPr>
              <w:autoSpaceDE w:val="0"/>
              <w:autoSpaceDN w:val="0"/>
              <w:adjustRightInd w:val="0"/>
              <w:jc w:val="center"/>
              <w:rPr>
                <w:color w:val="000000"/>
              </w:rPr>
            </w:pPr>
          </w:p>
        </w:tc>
      </w:tr>
      <w:tr w:rsidR="008F7CC3" w:rsidRPr="007A4091" w14:paraId="5116DC75" w14:textId="26599163"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64C74F1" w14:textId="77777777" w:rsidR="008F7CC3" w:rsidRPr="007A4091" w:rsidRDefault="008F7CC3" w:rsidP="00F77673">
            <w:pPr>
              <w:autoSpaceDE w:val="0"/>
              <w:autoSpaceDN w:val="0"/>
              <w:adjustRightInd w:val="0"/>
              <w:jc w:val="center"/>
              <w:rPr>
                <w:color w:val="000000"/>
              </w:rPr>
            </w:pPr>
            <w:r w:rsidRPr="007A4091">
              <w:rPr>
                <w:color w:val="000000"/>
              </w:rPr>
              <w:t>50</w:t>
            </w:r>
          </w:p>
        </w:tc>
        <w:tc>
          <w:tcPr>
            <w:tcW w:w="2025" w:type="pct"/>
            <w:tcBorders>
              <w:top w:val="single" w:sz="6" w:space="0" w:color="auto"/>
              <w:left w:val="single" w:sz="6" w:space="0" w:color="auto"/>
              <w:bottom w:val="single" w:sz="6" w:space="0" w:color="auto"/>
              <w:right w:val="single" w:sz="6" w:space="0" w:color="auto"/>
            </w:tcBorders>
          </w:tcPr>
          <w:p w14:paraId="7E2F26A0" w14:textId="77777777" w:rsidR="008F7CC3" w:rsidRPr="007A4091" w:rsidRDefault="008F7CC3" w:rsidP="00F77673">
            <w:pPr>
              <w:autoSpaceDE w:val="0"/>
              <w:autoSpaceDN w:val="0"/>
              <w:adjustRightInd w:val="0"/>
              <w:rPr>
                <w:color w:val="000000"/>
              </w:rPr>
            </w:pPr>
            <w:r w:rsidRPr="007A4091">
              <w:rPr>
                <w:color w:val="000000"/>
              </w:rPr>
              <w:t>Контактор 12А</w:t>
            </w:r>
          </w:p>
        </w:tc>
        <w:tc>
          <w:tcPr>
            <w:tcW w:w="382" w:type="pct"/>
            <w:tcBorders>
              <w:top w:val="single" w:sz="6" w:space="0" w:color="auto"/>
              <w:left w:val="single" w:sz="6" w:space="0" w:color="auto"/>
              <w:bottom w:val="single" w:sz="6" w:space="0" w:color="auto"/>
              <w:right w:val="single" w:sz="6" w:space="0" w:color="auto"/>
            </w:tcBorders>
          </w:tcPr>
          <w:p w14:paraId="71E9C999"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0E7EDF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CA1E30B"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98FF88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33F5E7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52B4487" w14:textId="77777777" w:rsidR="008F7CC3" w:rsidRPr="007A4091" w:rsidRDefault="008F7CC3" w:rsidP="00F77673">
            <w:pPr>
              <w:autoSpaceDE w:val="0"/>
              <w:autoSpaceDN w:val="0"/>
              <w:adjustRightInd w:val="0"/>
              <w:jc w:val="center"/>
              <w:rPr>
                <w:color w:val="000000"/>
              </w:rPr>
            </w:pPr>
          </w:p>
        </w:tc>
      </w:tr>
      <w:tr w:rsidR="008F7CC3" w:rsidRPr="007A4091" w14:paraId="4F6CD274" w14:textId="77F0C66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5145250" w14:textId="77777777" w:rsidR="008F7CC3" w:rsidRPr="007A4091" w:rsidRDefault="008F7CC3" w:rsidP="00F77673">
            <w:pPr>
              <w:autoSpaceDE w:val="0"/>
              <w:autoSpaceDN w:val="0"/>
              <w:adjustRightInd w:val="0"/>
              <w:jc w:val="center"/>
              <w:rPr>
                <w:color w:val="000000"/>
              </w:rPr>
            </w:pPr>
            <w:r w:rsidRPr="007A4091">
              <w:rPr>
                <w:color w:val="000000"/>
              </w:rPr>
              <w:t>51</w:t>
            </w:r>
          </w:p>
        </w:tc>
        <w:tc>
          <w:tcPr>
            <w:tcW w:w="2025" w:type="pct"/>
            <w:tcBorders>
              <w:top w:val="single" w:sz="6" w:space="0" w:color="auto"/>
              <w:left w:val="single" w:sz="6" w:space="0" w:color="auto"/>
              <w:bottom w:val="single" w:sz="6" w:space="0" w:color="auto"/>
              <w:right w:val="single" w:sz="6" w:space="0" w:color="auto"/>
            </w:tcBorders>
          </w:tcPr>
          <w:p w14:paraId="27A6B0CA" w14:textId="77777777" w:rsidR="008F7CC3" w:rsidRPr="007A4091" w:rsidRDefault="008F7CC3" w:rsidP="00F77673">
            <w:pPr>
              <w:autoSpaceDE w:val="0"/>
              <w:autoSpaceDN w:val="0"/>
              <w:adjustRightInd w:val="0"/>
              <w:rPr>
                <w:color w:val="000000"/>
              </w:rPr>
            </w:pPr>
            <w:r w:rsidRPr="007A4091">
              <w:rPr>
                <w:color w:val="000000"/>
              </w:rPr>
              <w:t>Контактор 16А</w:t>
            </w:r>
          </w:p>
        </w:tc>
        <w:tc>
          <w:tcPr>
            <w:tcW w:w="382" w:type="pct"/>
            <w:tcBorders>
              <w:top w:val="single" w:sz="6" w:space="0" w:color="auto"/>
              <w:left w:val="single" w:sz="6" w:space="0" w:color="auto"/>
              <w:bottom w:val="single" w:sz="6" w:space="0" w:color="auto"/>
              <w:right w:val="single" w:sz="6" w:space="0" w:color="auto"/>
            </w:tcBorders>
          </w:tcPr>
          <w:p w14:paraId="40D8F43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E1EFDE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600ACF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2F946B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01ACE6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AF87C0A" w14:textId="77777777" w:rsidR="008F7CC3" w:rsidRPr="007A4091" w:rsidRDefault="008F7CC3" w:rsidP="00F77673">
            <w:pPr>
              <w:autoSpaceDE w:val="0"/>
              <w:autoSpaceDN w:val="0"/>
              <w:adjustRightInd w:val="0"/>
              <w:jc w:val="center"/>
              <w:rPr>
                <w:color w:val="000000"/>
              </w:rPr>
            </w:pPr>
          </w:p>
        </w:tc>
      </w:tr>
      <w:tr w:rsidR="008F7CC3" w:rsidRPr="007A4091" w14:paraId="44090628" w14:textId="59BB7A0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CD29D36" w14:textId="77777777" w:rsidR="008F7CC3" w:rsidRPr="007A4091" w:rsidRDefault="008F7CC3" w:rsidP="00F77673">
            <w:pPr>
              <w:autoSpaceDE w:val="0"/>
              <w:autoSpaceDN w:val="0"/>
              <w:adjustRightInd w:val="0"/>
              <w:jc w:val="center"/>
              <w:rPr>
                <w:color w:val="000000"/>
              </w:rPr>
            </w:pPr>
            <w:r w:rsidRPr="007A4091">
              <w:rPr>
                <w:color w:val="000000"/>
              </w:rPr>
              <w:t>52</w:t>
            </w:r>
          </w:p>
        </w:tc>
        <w:tc>
          <w:tcPr>
            <w:tcW w:w="2025" w:type="pct"/>
            <w:tcBorders>
              <w:top w:val="single" w:sz="6" w:space="0" w:color="auto"/>
              <w:left w:val="single" w:sz="6" w:space="0" w:color="auto"/>
              <w:bottom w:val="single" w:sz="6" w:space="0" w:color="auto"/>
              <w:right w:val="single" w:sz="6" w:space="0" w:color="auto"/>
            </w:tcBorders>
          </w:tcPr>
          <w:p w14:paraId="56E5D7C3" w14:textId="77777777" w:rsidR="008F7CC3" w:rsidRPr="007A4091" w:rsidRDefault="008F7CC3" w:rsidP="00F77673">
            <w:pPr>
              <w:autoSpaceDE w:val="0"/>
              <w:autoSpaceDN w:val="0"/>
              <w:adjustRightInd w:val="0"/>
              <w:rPr>
                <w:color w:val="000000"/>
              </w:rPr>
            </w:pPr>
            <w:r w:rsidRPr="007A4091">
              <w:rPr>
                <w:color w:val="000000"/>
              </w:rPr>
              <w:t>Контактор 18А</w:t>
            </w:r>
          </w:p>
        </w:tc>
        <w:tc>
          <w:tcPr>
            <w:tcW w:w="382" w:type="pct"/>
            <w:tcBorders>
              <w:top w:val="single" w:sz="6" w:space="0" w:color="auto"/>
              <w:left w:val="single" w:sz="6" w:space="0" w:color="auto"/>
              <w:bottom w:val="single" w:sz="6" w:space="0" w:color="auto"/>
              <w:right w:val="single" w:sz="6" w:space="0" w:color="auto"/>
            </w:tcBorders>
          </w:tcPr>
          <w:p w14:paraId="4A93480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F40105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7C07A0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E15576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3C5BDA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8444146" w14:textId="77777777" w:rsidR="008F7CC3" w:rsidRPr="007A4091" w:rsidRDefault="008F7CC3" w:rsidP="00F77673">
            <w:pPr>
              <w:autoSpaceDE w:val="0"/>
              <w:autoSpaceDN w:val="0"/>
              <w:adjustRightInd w:val="0"/>
              <w:jc w:val="center"/>
              <w:rPr>
                <w:color w:val="000000"/>
              </w:rPr>
            </w:pPr>
          </w:p>
        </w:tc>
      </w:tr>
      <w:tr w:rsidR="008F7CC3" w:rsidRPr="007A4091" w14:paraId="7C205B96" w14:textId="3D88C3CA"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93E149C" w14:textId="77777777" w:rsidR="008F7CC3" w:rsidRPr="007A4091" w:rsidRDefault="008F7CC3" w:rsidP="00F77673">
            <w:pPr>
              <w:autoSpaceDE w:val="0"/>
              <w:autoSpaceDN w:val="0"/>
              <w:adjustRightInd w:val="0"/>
              <w:jc w:val="center"/>
              <w:rPr>
                <w:color w:val="000000"/>
              </w:rPr>
            </w:pPr>
            <w:r w:rsidRPr="007A4091">
              <w:rPr>
                <w:color w:val="000000"/>
              </w:rPr>
              <w:t>53</w:t>
            </w:r>
          </w:p>
        </w:tc>
        <w:tc>
          <w:tcPr>
            <w:tcW w:w="2025" w:type="pct"/>
            <w:tcBorders>
              <w:top w:val="single" w:sz="6" w:space="0" w:color="auto"/>
              <w:left w:val="single" w:sz="6" w:space="0" w:color="auto"/>
              <w:bottom w:val="single" w:sz="6" w:space="0" w:color="auto"/>
              <w:right w:val="single" w:sz="6" w:space="0" w:color="auto"/>
            </w:tcBorders>
          </w:tcPr>
          <w:p w14:paraId="4DA9639C" w14:textId="77777777" w:rsidR="008F7CC3" w:rsidRPr="007A4091" w:rsidRDefault="008F7CC3" w:rsidP="00F77673">
            <w:pPr>
              <w:autoSpaceDE w:val="0"/>
              <w:autoSpaceDN w:val="0"/>
              <w:adjustRightInd w:val="0"/>
              <w:rPr>
                <w:color w:val="000000"/>
              </w:rPr>
            </w:pPr>
            <w:r w:rsidRPr="007A4091">
              <w:rPr>
                <w:color w:val="000000"/>
              </w:rPr>
              <w:t>Контактор 25А</w:t>
            </w:r>
          </w:p>
        </w:tc>
        <w:tc>
          <w:tcPr>
            <w:tcW w:w="382" w:type="pct"/>
            <w:tcBorders>
              <w:top w:val="single" w:sz="6" w:space="0" w:color="auto"/>
              <w:left w:val="single" w:sz="6" w:space="0" w:color="auto"/>
              <w:bottom w:val="single" w:sz="6" w:space="0" w:color="auto"/>
              <w:right w:val="single" w:sz="6" w:space="0" w:color="auto"/>
            </w:tcBorders>
          </w:tcPr>
          <w:p w14:paraId="765F47B0"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04E19F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F47935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7ED472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4D074D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2CC006A" w14:textId="77777777" w:rsidR="008F7CC3" w:rsidRPr="007A4091" w:rsidRDefault="008F7CC3" w:rsidP="00F77673">
            <w:pPr>
              <w:autoSpaceDE w:val="0"/>
              <w:autoSpaceDN w:val="0"/>
              <w:adjustRightInd w:val="0"/>
              <w:jc w:val="center"/>
              <w:rPr>
                <w:color w:val="000000"/>
              </w:rPr>
            </w:pPr>
          </w:p>
        </w:tc>
      </w:tr>
      <w:tr w:rsidR="008F7CC3" w:rsidRPr="007A4091" w14:paraId="4F765A97" w14:textId="2738A8C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0667BC3" w14:textId="77777777" w:rsidR="008F7CC3" w:rsidRPr="007A4091" w:rsidRDefault="008F7CC3" w:rsidP="00F77673">
            <w:pPr>
              <w:autoSpaceDE w:val="0"/>
              <w:autoSpaceDN w:val="0"/>
              <w:adjustRightInd w:val="0"/>
              <w:jc w:val="center"/>
              <w:rPr>
                <w:color w:val="000000"/>
              </w:rPr>
            </w:pPr>
            <w:r w:rsidRPr="007A4091">
              <w:rPr>
                <w:color w:val="000000"/>
              </w:rPr>
              <w:t>54</w:t>
            </w:r>
          </w:p>
        </w:tc>
        <w:tc>
          <w:tcPr>
            <w:tcW w:w="2025" w:type="pct"/>
            <w:tcBorders>
              <w:top w:val="single" w:sz="6" w:space="0" w:color="auto"/>
              <w:left w:val="single" w:sz="6" w:space="0" w:color="auto"/>
              <w:bottom w:val="single" w:sz="6" w:space="0" w:color="auto"/>
              <w:right w:val="single" w:sz="6" w:space="0" w:color="auto"/>
            </w:tcBorders>
          </w:tcPr>
          <w:p w14:paraId="76A69B76" w14:textId="77777777" w:rsidR="008F7CC3" w:rsidRPr="007A4091" w:rsidRDefault="008F7CC3" w:rsidP="00F77673">
            <w:pPr>
              <w:autoSpaceDE w:val="0"/>
              <w:autoSpaceDN w:val="0"/>
              <w:adjustRightInd w:val="0"/>
              <w:rPr>
                <w:color w:val="000000"/>
              </w:rPr>
            </w:pPr>
            <w:r w:rsidRPr="007A4091">
              <w:rPr>
                <w:color w:val="000000"/>
              </w:rPr>
              <w:t>Биметал 4-6,3А</w:t>
            </w:r>
          </w:p>
        </w:tc>
        <w:tc>
          <w:tcPr>
            <w:tcW w:w="382" w:type="pct"/>
            <w:tcBorders>
              <w:top w:val="single" w:sz="6" w:space="0" w:color="auto"/>
              <w:left w:val="single" w:sz="6" w:space="0" w:color="auto"/>
              <w:bottom w:val="single" w:sz="6" w:space="0" w:color="auto"/>
              <w:right w:val="single" w:sz="6" w:space="0" w:color="auto"/>
            </w:tcBorders>
          </w:tcPr>
          <w:p w14:paraId="70A703D6"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24B2EA3"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94913D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38AAC71"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A0651A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3B035C2" w14:textId="77777777" w:rsidR="008F7CC3" w:rsidRPr="007A4091" w:rsidRDefault="008F7CC3" w:rsidP="00F77673">
            <w:pPr>
              <w:autoSpaceDE w:val="0"/>
              <w:autoSpaceDN w:val="0"/>
              <w:adjustRightInd w:val="0"/>
              <w:jc w:val="center"/>
              <w:rPr>
                <w:color w:val="000000"/>
              </w:rPr>
            </w:pPr>
          </w:p>
        </w:tc>
      </w:tr>
      <w:tr w:rsidR="008F7CC3" w:rsidRPr="007A4091" w14:paraId="3934069F" w14:textId="5A0B2E4A"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A7E292D" w14:textId="77777777" w:rsidR="008F7CC3" w:rsidRPr="007A4091" w:rsidRDefault="008F7CC3" w:rsidP="00F77673">
            <w:pPr>
              <w:autoSpaceDE w:val="0"/>
              <w:autoSpaceDN w:val="0"/>
              <w:adjustRightInd w:val="0"/>
              <w:jc w:val="center"/>
              <w:rPr>
                <w:color w:val="000000"/>
              </w:rPr>
            </w:pPr>
            <w:r w:rsidRPr="007A4091">
              <w:rPr>
                <w:color w:val="000000"/>
              </w:rPr>
              <w:t>55</w:t>
            </w:r>
          </w:p>
        </w:tc>
        <w:tc>
          <w:tcPr>
            <w:tcW w:w="2025" w:type="pct"/>
            <w:tcBorders>
              <w:top w:val="single" w:sz="6" w:space="0" w:color="auto"/>
              <w:left w:val="single" w:sz="6" w:space="0" w:color="auto"/>
              <w:bottom w:val="single" w:sz="6" w:space="0" w:color="auto"/>
              <w:right w:val="single" w:sz="6" w:space="0" w:color="auto"/>
            </w:tcBorders>
          </w:tcPr>
          <w:p w14:paraId="24FE606B" w14:textId="77777777" w:rsidR="008F7CC3" w:rsidRPr="007A4091" w:rsidRDefault="008F7CC3" w:rsidP="00F77673">
            <w:pPr>
              <w:autoSpaceDE w:val="0"/>
              <w:autoSpaceDN w:val="0"/>
              <w:adjustRightInd w:val="0"/>
              <w:rPr>
                <w:color w:val="000000"/>
              </w:rPr>
            </w:pPr>
            <w:r w:rsidRPr="007A4091">
              <w:rPr>
                <w:color w:val="000000"/>
              </w:rPr>
              <w:t>Биметал 5-10А</w:t>
            </w:r>
          </w:p>
        </w:tc>
        <w:tc>
          <w:tcPr>
            <w:tcW w:w="382" w:type="pct"/>
            <w:tcBorders>
              <w:top w:val="single" w:sz="6" w:space="0" w:color="auto"/>
              <w:left w:val="single" w:sz="6" w:space="0" w:color="auto"/>
              <w:bottom w:val="single" w:sz="6" w:space="0" w:color="auto"/>
              <w:right w:val="single" w:sz="6" w:space="0" w:color="auto"/>
            </w:tcBorders>
          </w:tcPr>
          <w:p w14:paraId="4DC59DC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142718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D0ADFA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533C53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E20BE5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9FBAC6A" w14:textId="77777777" w:rsidR="008F7CC3" w:rsidRPr="007A4091" w:rsidRDefault="008F7CC3" w:rsidP="00F77673">
            <w:pPr>
              <w:autoSpaceDE w:val="0"/>
              <w:autoSpaceDN w:val="0"/>
              <w:adjustRightInd w:val="0"/>
              <w:jc w:val="center"/>
              <w:rPr>
                <w:color w:val="000000"/>
              </w:rPr>
            </w:pPr>
          </w:p>
        </w:tc>
      </w:tr>
      <w:tr w:rsidR="008F7CC3" w:rsidRPr="007A4091" w14:paraId="07CA37A9" w14:textId="47124F0D"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BEEDFE0" w14:textId="77777777" w:rsidR="008F7CC3" w:rsidRPr="007A4091" w:rsidRDefault="008F7CC3" w:rsidP="00F77673">
            <w:pPr>
              <w:autoSpaceDE w:val="0"/>
              <w:autoSpaceDN w:val="0"/>
              <w:adjustRightInd w:val="0"/>
              <w:jc w:val="center"/>
              <w:rPr>
                <w:color w:val="000000"/>
              </w:rPr>
            </w:pPr>
            <w:r w:rsidRPr="007A4091">
              <w:rPr>
                <w:color w:val="000000"/>
              </w:rPr>
              <w:t>56</w:t>
            </w:r>
          </w:p>
        </w:tc>
        <w:tc>
          <w:tcPr>
            <w:tcW w:w="2025" w:type="pct"/>
            <w:tcBorders>
              <w:top w:val="single" w:sz="6" w:space="0" w:color="auto"/>
              <w:left w:val="single" w:sz="6" w:space="0" w:color="auto"/>
              <w:bottom w:val="single" w:sz="6" w:space="0" w:color="auto"/>
              <w:right w:val="single" w:sz="6" w:space="0" w:color="auto"/>
            </w:tcBorders>
          </w:tcPr>
          <w:p w14:paraId="360F4D3F" w14:textId="77777777" w:rsidR="008F7CC3" w:rsidRPr="007A4091" w:rsidRDefault="008F7CC3" w:rsidP="00F77673">
            <w:pPr>
              <w:autoSpaceDE w:val="0"/>
              <w:autoSpaceDN w:val="0"/>
              <w:adjustRightInd w:val="0"/>
              <w:rPr>
                <w:color w:val="000000"/>
              </w:rPr>
            </w:pPr>
            <w:r w:rsidRPr="007A4091">
              <w:rPr>
                <w:color w:val="000000"/>
              </w:rPr>
              <w:t>Релеј асиметрије фазе</w:t>
            </w:r>
          </w:p>
        </w:tc>
        <w:tc>
          <w:tcPr>
            <w:tcW w:w="382" w:type="pct"/>
            <w:tcBorders>
              <w:top w:val="single" w:sz="6" w:space="0" w:color="auto"/>
              <w:left w:val="single" w:sz="6" w:space="0" w:color="auto"/>
              <w:bottom w:val="single" w:sz="6" w:space="0" w:color="auto"/>
              <w:right w:val="single" w:sz="6" w:space="0" w:color="auto"/>
            </w:tcBorders>
          </w:tcPr>
          <w:p w14:paraId="04133E8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153B12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2C0817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E33403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F34631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46F78D2" w14:textId="77777777" w:rsidR="008F7CC3" w:rsidRPr="007A4091" w:rsidRDefault="008F7CC3" w:rsidP="00F77673">
            <w:pPr>
              <w:autoSpaceDE w:val="0"/>
              <w:autoSpaceDN w:val="0"/>
              <w:adjustRightInd w:val="0"/>
              <w:jc w:val="center"/>
              <w:rPr>
                <w:color w:val="000000"/>
              </w:rPr>
            </w:pPr>
          </w:p>
        </w:tc>
      </w:tr>
      <w:tr w:rsidR="008F7CC3" w:rsidRPr="007A4091" w14:paraId="07D73CFD" w14:textId="637AD49F"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3C5FAC0" w14:textId="77777777" w:rsidR="008F7CC3" w:rsidRPr="007A4091" w:rsidRDefault="008F7CC3" w:rsidP="00F77673">
            <w:pPr>
              <w:autoSpaceDE w:val="0"/>
              <w:autoSpaceDN w:val="0"/>
              <w:adjustRightInd w:val="0"/>
              <w:jc w:val="center"/>
              <w:rPr>
                <w:color w:val="000000"/>
              </w:rPr>
            </w:pPr>
            <w:r w:rsidRPr="007A4091">
              <w:rPr>
                <w:color w:val="000000"/>
              </w:rPr>
              <w:lastRenderedPageBreak/>
              <w:t>57</w:t>
            </w:r>
          </w:p>
        </w:tc>
        <w:tc>
          <w:tcPr>
            <w:tcW w:w="2025" w:type="pct"/>
            <w:tcBorders>
              <w:top w:val="single" w:sz="6" w:space="0" w:color="auto"/>
              <w:left w:val="single" w:sz="6" w:space="0" w:color="auto"/>
              <w:bottom w:val="single" w:sz="6" w:space="0" w:color="auto"/>
              <w:right w:val="single" w:sz="6" w:space="0" w:color="auto"/>
            </w:tcBorders>
          </w:tcPr>
          <w:p w14:paraId="0D3185F9" w14:textId="77777777" w:rsidR="008F7CC3" w:rsidRPr="007A4091" w:rsidRDefault="008F7CC3" w:rsidP="00F77673">
            <w:pPr>
              <w:autoSpaceDE w:val="0"/>
              <w:autoSpaceDN w:val="0"/>
              <w:adjustRightInd w:val="0"/>
              <w:rPr>
                <w:color w:val="000000"/>
              </w:rPr>
            </w:pPr>
            <w:r w:rsidRPr="007A4091">
              <w:rPr>
                <w:color w:val="000000"/>
              </w:rPr>
              <w:t>Временски релеј</w:t>
            </w:r>
          </w:p>
        </w:tc>
        <w:tc>
          <w:tcPr>
            <w:tcW w:w="382" w:type="pct"/>
            <w:tcBorders>
              <w:top w:val="single" w:sz="6" w:space="0" w:color="auto"/>
              <w:left w:val="single" w:sz="6" w:space="0" w:color="auto"/>
              <w:bottom w:val="single" w:sz="6" w:space="0" w:color="auto"/>
              <w:right w:val="single" w:sz="6" w:space="0" w:color="auto"/>
            </w:tcBorders>
          </w:tcPr>
          <w:p w14:paraId="3FED5C6D"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FFF9991"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BB30C97"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EF6F08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276EFB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A3BCAC6" w14:textId="77777777" w:rsidR="008F7CC3" w:rsidRPr="007A4091" w:rsidRDefault="008F7CC3" w:rsidP="00F77673">
            <w:pPr>
              <w:autoSpaceDE w:val="0"/>
              <w:autoSpaceDN w:val="0"/>
              <w:adjustRightInd w:val="0"/>
              <w:jc w:val="center"/>
              <w:rPr>
                <w:color w:val="000000"/>
              </w:rPr>
            </w:pPr>
          </w:p>
        </w:tc>
      </w:tr>
      <w:tr w:rsidR="008F7CC3" w:rsidRPr="007A4091" w14:paraId="61EC28C2" w14:textId="62DF0729"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74B72E6" w14:textId="77777777" w:rsidR="008F7CC3" w:rsidRPr="007A4091" w:rsidRDefault="008F7CC3" w:rsidP="00F77673">
            <w:pPr>
              <w:autoSpaceDE w:val="0"/>
              <w:autoSpaceDN w:val="0"/>
              <w:adjustRightInd w:val="0"/>
              <w:jc w:val="center"/>
              <w:rPr>
                <w:color w:val="000000"/>
              </w:rPr>
            </w:pPr>
            <w:r w:rsidRPr="007A4091">
              <w:rPr>
                <w:color w:val="000000"/>
              </w:rPr>
              <w:t>58</w:t>
            </w:r>
          </w:p>
        </w:tc>
        <w:tc>
          <w:tcPr>
            <w:tcW w:w="2025" w:type="pct"/>
            <w:tcBorders>
              <w:top w:val="single" w:sz="6" w:space="0" w:color="auto"/>
              <w:left w:val="single" w:sz="6" w:space="0" w:color="auto"/>
              <w:bottom w:val="single" w:sz="6" w:space="0" w:color="auto"/>
              <w:right w:val="single" w:sz="6" w:space="0" w:color="auto"/>
            </w:tcBorders>
          </w:tcPr>
          <w:p w14:paraId="5483DC36" w14:textId="77777777" w:rsidR="008F7CC3" w:rsidRPr="007A4091" w:rsidRDefault="008F7CC3" w:rsidP="00F77673">
            <w:pPr>
              <w:autoSpaceDE w:val="0"/>
              <w:autoSpaceDN w:val="0"/>
              <w:adjustRightInd w:val="0"/>
              <w:rPr>
                <w:color w:val="000000"/>
              </w:rPr>
            </w:pPr>
            <w:r w:rsidRPr="007A4091">
              <w:rPr>
                <w:color w:val="000000"/>
              </w:rPr>
              <w:t>Еxпанзиони вентил ТX2</w:t>
            </w:r>
          </w:p>
        </w:tc>
        <w:tc>
          <w:tcPr>
            <w:tcW w:w="382" w:type="pct"/>
            <w:tcBorders>
              <w:top w:val="single" w:sz="6" w:space="0" w:color="auto"/>
              <w:left w:val="single" w:sz="6" w:space="0" w:color="auto"/>
              <w:bottom w:val="single" w:sz="6" w:space="0" w:color="auto"/>
              <w:right w:val="single" w:sz="6" w:space="0" w:color="auto"/>
            </w:tcBorders>
          </w:tcPr>
          <w:p w14:paraId="61A3EAB7"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8706C4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BF70563"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E966AC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B8B168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122AC0E" w14:textId="77777777" w:rsidR="008F7CC3" w:rsidRPr="007A4091" w:rsidRDefault="008F7CC3" w:rsidP="00F77673">
            <w:pPr>
              <w:autoSpaceDE w:val="0"/>
              <w:autoSpaceDN w:val="0"/>
              <w:adjustRightInd w:val="0"/>
              <w:jc w:val="center"/>
              <w:rPr>
                <w:color w:val="000000"/>
              </w:rPr>
            </w:pPr>
          </w:p>
        </w:tc>
      </w:tr>
      <w:tr w:rsidR="008F7CC3" w:rsidRPr="007A4091" w14:paraId="6BF97185" w14:textId="4A2F47BD"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BE49403" w14:textId="77777777" w:rsidR="008F7CC3" w:rsidRPr="007A4091" w:rsidRDefault="008F7CC3" w:rsidP="00F77673">
            <w:pPr>
              <w:autoSpaceDE w:val="0"/>
              <w:autoSpaceDN w:val="0"/>
              <w:adjustRightInd w:val="0"/>
              <w:jc w:val="center"/>
              <w:rPr>
                <w:color w:val="000000"/>
              </w:rPr>
            </w:pPr>
            <w:r w:rsidRPr="007A4091">
              <w:rPr>
                <w:color w:val="000000"/>
              </w:rPr>
              <w:t>59</w:t>
            </w:r>
          </w:p>
        </w:tc>
        <w:tc>
          <w:tcPr>
            <w:tcW w:w="2025" w:type="pct"/>
            <w:tcBorders>
              <w:top w:val="single" w:sz="6" w:space="0" w:color="auto"/>
              <w:left w:val="single" w:sz="6" w:space="0" w:color="auto"/>
              <w:bottom w:val="single" w:sz="6" w:space="0" w:color="auto"/>
              <w:right w:val="single" w:sz="6" w:space="0" w:color="auto"/>
            </w:tcBorders>
          </w:tcPr>
          <w:p w14:paraId="4B0F0264" w14:textId="77777777" w:rsidR="008F7CC3" w:rsidRPr="007A4091" w:rsidRDefault="008F7CC3" w:rsidP="00F77673">
            <w:pPr>
              <w:autoSpaceDE w:val="0"/>
              <w:autoSpaceDN w:val="0"/>
              <w:adjustRightInd w:val="0"/>
              <w:rPr>
                <w:color w:val="000000"/>
              </w:rPr>
            </w:pPr>
            <w:r w:rsidRPr="007A4091">
              <w:rPr>
                <w:color w:val="000000"/>
              </w:rPr>
              <w:t>Еxпанзиони вентил ТЕX2</w:t>
            </w:r>
          </w:p>
        </w:tc>
        <w:tc>
          <w:tcPr>
            <w:tcW w:w="382" w:type="pct"/>
            <w:tcBorders>
              <w:top w:val="single" w:sz="6" w:space="0" w:color="auto"/>
              <w:left w:val="single" w:sz="6" w:space="0" w:color="auto"/>
              <w:bottom w:val="single" w:sz="6" w:space="0" w:color="auto"/>
              <w:right w:val="single" w:sz="6" w:space="0" w:color="auto"/>
            </w:tcBorders>
          </w:tcPr>
          <w:p w14:paraId="19DBA53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A5E4EF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F07B8E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64DAD6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D02B57D"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2DFEF69" w14:textId="77777777" w:rsidR="008F7CC3" w:rsidRPr="007A4091" w:rsidRDefault="008F7CC3" w:rsidP="00F77673">
            <w:pPr>
              <w:autoSpaceDE w:val="0"/>
              <w:autoSpaceDN w:val="0"/>
              <w:adjustRightInd w:val="0"/>
              <w:jc w:val="center"/>
              <w:rPr>
                <w:color w:val="000000"/>
              </w:rPr>
            </w:pPr>
          </w:p>
        </w:tc>
      </w:tr>
      <w:tr w:rsidR="008F7CC3" w:rsidRPr="007A4091" w14:paraId="60677E70" w14:textId="33F0492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B84F7EC" w14:textId="77777777" w:rsidR="008F7CC3" w:rsidRPr="007A4091" w:rsidRDefault="008F7CC3" w:rsidP="00F77673">
            <w:pPr>
              <w:autoSpaceDE w:val="0"/>
              <w:autoSpaceDN w:val="0"/>
              <w:adjustRightInd w:val="0"/>
              <w:jc w:val="center"/>
              <w:rPr>
                <w:color w:val="000000"/>
              </w:rPr>
            </w:pPr>
            <w:r w:rsidRPr="007A4091">
              <w:rPr>
                <w:color w:val="000000"/>
              </w:rPr>
              <w:t>60</w:t>
            </w:r>
          </w:p>
        </w:tc>
        <w:tc>
          <w:tcPr>
            <w:tcW w:w="2025" w:type="pct"/>
            <w:tcBorders>
              <w:top w:val="single" w:sz="6" w:space="0" w:color="auto"/>
              <w:left w:val="single" w:sz="6" w:space="0" w:color="auto"/>
              <w:bottom w:val="single" w:sz="6" w:space="0" w:color="auto"/>
              <w:right w:val="single" w:sz="6" w:space="0" w:color="auto"/>
            </w:tcBorders>
          </w:tcPr>
          <w:p w14:paraId="1727F546" w14:textId="77777777" w:rsidR="008F7CC3" w:rsidRPr="0084537A" w:rsidRDefault="008F7CC3" w:rsidP="00F77673">
            <w:pPr>
              <w:autoSpaceDE w:val="0"/>
              <w:autoSpaceDN w:val="0"/>
              <w:adjustRightInd w:val="0"/>
              <w:rPr>
                <w:color w:val="000000"/>
              </w:rPr>
            </w:pPr>
            <w:r w:rsidRPr="0084537A">
              <w:rPr>
                <w:color w:val="000000"/>
              </w:rPr>
              <w:t>Рота лок вентил</w:t>
            </w:r>
          </w:p>
        </w:tc>
        <w:tc>
          <w:tcPr>
            <w:tcW w:w="382" w:type="pct"/>
            <w:tcBorders>
              <w:top w:val="single" w:sz="6" w:space="0" w:color="auto"/>
              <w:left w:val="single" w:sz="6" w:space="0" w:color="auto"/>
              <w:bottom w:val="single" w:sz="6" w:space="0" w:color="auto"/>
              <w:right w:val="single" w:sz="6" w:space="0" w:color="auto"/>
            </w:tcBorders>
          </w:tcPr>
          <w:p w14:paraId="72F93E6A" w14:textId="77777777" w:rsidR="008F7CC3" w:rsidRPr="0084537A" w:rsidRDefault="008F7CC3" w:rsidP="00F77673">
            <w:pPr>
              <w:autoSpaceDE w:val="0"/>
              <w:autoSpaceDN w:val="0"/>
              <w:adjustRightInd w:val="0"/>
              <w:jc w:val="center"/>
              <w:rPr>
                <w:color w:val="000000"/>
              </w:rPr>
            </w:pPr>
            <w:proofErr w:type="gramStart"/>
            <w:r w:rsidRPr="0084537A">
              <w:rPr>
                <w:color w:val="000000"/>
              </w:rPr>
              <w:t>ком</w:t>
            </w:r>
            <w:proofErr w:type="gramEnd"/>
            <w:r w:rsidRPr="0084537A">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EDC6D5B" w14:textId="77777777" w:rsidR="008F7CC3" w:rsidRPr="007A4091" w:rsidRDefault="008F7CC3" w:rsidP="00F77673">
            <w:pPr>
              <w:autoSpaceDE w:val="0"/>
              <w:autoSpaceDN w:val="0"/>
              <w:adjustRightInd w:val="0"/>
              <w:jc w:val="center"/>
              <w:rPr>
                <w:color w:val="000000"/>
              </w:rPr>
            </w:pPr>
            <w:r>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95C17D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D0BA6D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30D4D9D"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432B42F" w14:textId="77777777" w:rsidR="008F7CC3" w:rsidRPr="007A4091" w:rsidRDefault="008F7CC3" w:rsidP="00F77673">
            <w:pPr>
              <w:autoSpaceDE w:val="0"/>
              <w:autoSpaceDN w:val="0"/>
              <w:adjustRightInd w:val="0"/>
              <w:jc w:val="center"/>
              <w:rPr>
                <w:color w:val="000000"/>
              </w:rPr>
            </w:pPr>
          </w:p>
        </w:tc>
      </w:tr>
      <w:tr w:rsidR="008F7CC3" w:rsidRPr="007A4091" w14:paraId="6485F2EF" w14:textId="48373B3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D6A7902" w14:textId="77777777" w:rsidR="008F7CC3" w:rsidRPr="007A4091" w:rsidRDefault="008F7CC3" w:rsidP="00F77673">
            <w:pPr>
              <w:autoSpaceDE w:val="0"/>
              <w:autoSpaceDN w:val="0"/>
              <w:adjustRightInd w:val="0"/>
              <w:jc w:val="center"/>
              <w:rPr>
                <w:color w:val="000000"/>
              </w:rPr>
            </w:pPr>
            <w:r w:rsidRPr="007A4091">
              <w:rPr>
                <w:color w:val="000000"/>
              </w:rPr>
              <w:t>61</w:t>
            </w:r>
          </w:p>
        </w:tc>
        <w:tc>
          <w:tcPr>
            <w:tcW w:w="2025" w:type="pct"/>
            <w:tcBorders>
              <w:top w:val="single" w:sz="6" w:space="0" w:color="auto"/>
              <w:left w:val="single" w:sz="6" w:space="0" w:color="auto"/>
              <w:bottom w:val="single" w:sz="6" w:space="0" w:color="auto"/>
              <w:right w:val="single" w:sz="6" w:space="0" w:color="auto"/>
            </w:tcBorders>
          </w:tcPr>
          <w:p w14:paraId="78B13843" w14:textId="77777777" w:rsidR="008F7CC3" w:rsidRPr="007A4091" w:rsidRDefault="008F7CC3" w:rsidP="00F77673">
            <w:pPr>
              <w:autoSpaceDE w:val="0"/>
              <w:autoSpaceDN w:val="0"/>
              <w:adjustRightInd w:val="0"/>
              <w:rPr>
                <w:color w:val="000000"/>
              </w:rPr>
            </w:pPr>
            <w:r w:rsidRPr="007A4091">
              <w:rPr>
                <w:color w:val="000000"/>
              </w:rPr>
              <w:t>Дизна експанзионог вентила</w:t>
            </w:r>
          </w:p>
        </w:tc>
        <w:tc>
          <w:tcPr>
            <w:tcW w:w="382" w:type="pct"/>
            <w:tcBorders>
              <w:top w:val="single" w:sz="6" w:space="0" w:color="auto"/>
              <w:left w:val="single" w:sz="6" w:space="0" w:color="auto"/>
              <w:bottom w:val="single" w:sz="6" w:space="0" w:color="auto"/>
              <w:right w:val="single" w:sz="6" w:space="0" w:color="auto"/>
            </w:tcBorders>
          </w:tcPr>
          <w:p w14:paraId="41C849D1"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BC4AAE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2DDEAF7"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68BC74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B695F9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9E7025A" w14:textId="77777777" w:rsidR="008F7CC3" w:rsidRPr="007A4091" w:rsidRDefault="008F7CC3" w:rsidP="00F77673">
            <w:pPr>
              <w:autoSpaceDE w:val="0"/>
              <w:autoSpaceDN w:val="0"/>
              <w:adjustRightInd w:val="0"/>
              <w:jc w:val="center"/>
              <w:rPr>
                <w:color w:val="000000"/>
              </w:rPr>
            </w:pPr>
          </w:p>
        </w:tc>
      </w:tr>
      <w:tr w:rsidR="008F7CC3" w:rsidRPr="007A4091" w14:paraId="0B36C7F3" w14:textId="7E51DC9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1C5A00E" w14:textId="77777777" w:rsidR="008F7CC3" w:rsidRPr="007A4091" w:rsidRDefault="008F7CC3" w:rsidP="00F77673">
            <w:pPr>
              <w:autoSpaceDE w:val="0"/>
              <w:autoSpaceDN w:val="0"/>
              <w:adjustRightInd w:val="0"/>
              <w:jc w:val="center"/>
              <w:rPr>
                <w:color w:val="000000"/>
              </w:rPr>
            </w:pPr>
            <w:r w:rsidRPr="007A4091">
              <w:rPr>
                <w:color w:val="000000"/>
              </w:rPr>
              <w:t>62</w:t>
            </w:r>
          </w:p>
        </w:tc>
        <w:tc>
          <w:tcPr>
            <w:tcW w:w="2025" w:type="pct"/>
            <w:tcBorders>
              <w:top w:val="single" w:sz="6" w:space="0" w:color="auto"/>
              <w:left w:val="single" w:sz="6" w:space="0" w:color="auto"/>
              <w:bottom w:val="single" w:sz="6" w:space="0" w:color="auto"/>
              <w:right w:val="single" w:sz="6" w:space="0" w:color="auto"/>
            </w:tcBorders>
          </w:tcPr>
          <w:p w14:paraId="1599FBC6" w14:textId="77777777" w:rsidR="008F7CC3" w:rsidRPr="007A4091" w:rsidRDefault="008F7CC3" w:rsidP="00F77673">
            <w:pPr>
              <w:autoSpaceDE w:val="0"/>
              <w:autoSpaceDN w:val="0"/>
              <w:adjustRightInd w:val="0"/>
              <w:rPr>
                <w:color w:val="000000"/>
              </w:rPr>
            </w:pPr>
            <w:r w:rsidRPr="007A4091">
              <w:rPr>
                <w:color w:val="000000"/>
              </w:rPr>
              <w:t>Дигитални контролер ЛАЕ-АТ2</w:t>
            </w:r>
          </w:p>
        </w:tc>
        <w:tc>
          <w:tcPr>
            <w:tcW w:w="382" w:type="pct"/>
            <w:tcBorders>
              <w:top w:val="single" w:sz="6" w:space="0" w:color="auto"/>
              <w:left w:val="single" w:sz="6" w:space="0" w:color="auto"/>
              <w:bottom w:val="single" w:sz="6" w:space="0" w:color="auto"/>
              <w:right w:val="single" w:sz="6" w:space="0" w:color="auto"/>
            </w:tcBorders>
          </w:tcPr>
          <w:p w14:paraId="4F5CA7BC"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09BA8B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EA56BDF"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B28249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E10F29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5892311" w14:textId="77777777" w:rsidR="008F7CC3" w:rsidRPr="007A4091" w:rsidRDefault="008F7CC3" w:rsidP="00F77673">
            <w:pPr>
              <w:autoSpaceDE w:val="0"/>
              <w:autoSpaceDN w:val="0"/>
              <w:adjustRightInd w:val="0"/>
              <w:jc w:val="center"/>
              <w:rPr>
                <w:color w:val="000000"/>
              </w:rPr>
            </w:pPr>
          </w:p>
        </w:tc>
      </w:tr>
      <w:tr w:rsidR="008F7CC3" w:rsidRPr="007A4091" w14:paraId="3196472F" w14:textId="1913074A"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FA160E3" w14:textId="77777777" w:rsidR="008F7CC3" w:rsidRPr="007A4091" w:rsidRDefault="008F7CC3" w:rsidP="00F77673">
            <w:pPr>
              <w:autoSpaceDE w:val="0"/>
              <w:autoSpaceDN w:val="0"/>
              <w:adjustRightInd w:val="0"/>
              <w:jc w:val="center"/>
              <w:rPr>
                <w:color w:val="000000"/>
              </w:rPr>
            </w:pPr>
            <w:r w:rsidRPr="007A4091">
              <w:rPr>
                <w:color w:val="000000"/>
              </w:rPr>
              <w:t>63</w:t>
            </w:r>
          </w:p>
        </w:tc>
        <w:tc>
          <w:tcPr>
            <w:tcW w:w="2025" w:type="pct"/>
            <w:tcBorders>
              <w:top w:val="single" w:sz="6" w:space="0" w:color="auto"/>
              <w:left w:val="single" w:sz="6" w:space="0" w:color="auto"/>
              <w:bottom w:val="single" w:sz="6" w:space="0" w:color="auto"/>
              <w:right w:val="single" w:sz="6" w:space="0" w:color="auto"/>
            </w:tcBorders>
          </w:tcPr>
          <w:p w14:paraId="7D0EB35C" w14:textId="77777777" w:rsidR="008F7CC3" w:rsidRPr="007A4091" w:rsidRDefault="008F7CC3" w:rsidP="00F77673">
            <w:pPr>
              <w:autoSpaceDE w:val="0"/>
              <w:autoSpaceDN w:val="0"/>
              <w:adjustRightInd w:val="0"/>
              <w:rPr>
                <w:color w:val="000000"/>
              </w:rPr>
            </w:pPr>
            <w:r w:rsidRPr="007A4091">
              <w:rPr>
                <w:color w:val="000000"/>
              </w:rPr>
              <w:t>Сонда дигиталног контролера</w:t>
            </w:r>
          </w:p>
        </w:tc>
        <w:tc>
          <w:tcPr>
            <w:tcW w:w="382" w:type="pct"/>
            <w:tcBorders>
              <w:top w:val="single" w:sz="6" w:space="0" w:color="auto"/>
              <w:left w:val="single" w:sz="6" w:space="0" w:color="auto"/>
              <w:bottom w:val="single" w:sz="6" w:space="0" w:color="auto"/>
              <w:right w:val="single" w:sz="6" w:space="0" w:color="auto"/>
            </w:tcBorders>
          </w:tcPr>
          <w:p w14:paraId="3803DAE4"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6F12A1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CE8258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0F43A8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47542F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A0B59A2" w14:textId="77777777" w:rsidR="008F7CC3" w:rsidRPr="007A4091" w:rsidRDefault="008F7CC3" w:rsidP="00F77673">
            <w:pPr>
              <w:autoSpaceDE w:val="0"/>
              <w:autoSpaceDN w:val="0"/>
              <w:adjustRightInd w:val="0"/>
              <w:jc w:val="center"/>
              <w:rPr>
                <w:color w:val="000000"/>
              </w:rPr>
            </w:pPr>
          </w:p>
        </w:tc>
      </w:tr>
      <w:tr w:rsidR="008F7CC3" w:rsidRPr="007A4091" w14:paraId="2047C2E8" w14:textId="707A54B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D35A6EB" w14:textId="77777777" w:rsidR="008F7CC3" w:rsidRPr="007A4091" w:rsidRDefault="008F7CC3" w:rsidP="00F77673">
            <w:pPr>
              <w:autoSpaceDE w:val="0"/>
              <w:autoSpaceDN w:val="0"/>
              <w:adjustRightInd w:val="0"/>
              <w:jc w:val="center"/>
              <w:rPr>
                <w:color w:val="000000"/>
              </w:rPr>
            </w:pPr>
            <w:r w:rsidRPr="007A4091">
              <w:rPr>
                <w:color w:val="000000"/>
              </w:rPr>
              <w:t>64</w:t>
            </w:r>
          </w:p>
        </w:tc>
        <w:tc>
          <w:tcPr>
            <w:tcW w:w="2025" w:type="pct"/>
            <w:tcBorders>
              <w:top w:val="single" w:sz="6" w:space="0" w:color="auto"/>
              <w:left w:val="single" w:sz="6" w:space="0" w:color="auto"/>
              <w:bottom w:val="single" w:sz="6" w:space="0" w:color="auto"/>
              <w:right w:val="single" w:sz="6" w:space="0" w:color="auto"/>
            </w:tcBorders>
          </w:tcPr>
          <w:p w14:paraId="3E518533" w14:textId="77777777" w:rsidR="008F7CC3" w:rsidRPr="007A4091" w:rsidRDefault="008F7CC3" w:rsidP="00F77673">
            <w:pPr>
              <w:autoSpaceDE w:val="0"/>
              <w:autoSpaceDN w:val="0"/>
              <w:adjustRightInd w:val="0"/>
              <w:rPr>
                <w:color w:val="000000"/>
              </w:rPr>
            </w:pPr>
            <w:r w:rsidRPr="007A4091">
              <w:rPr>
                <w:color w:val="000000"/>
              </w:rPr>
              <w:t>Грејач испаривача коморе 2КW</w:t>
            </w:r>
          </w:p>
        </w:tc>
        <w:tc>
          <w:tcPr>
            <w:tcW w:w="382" w:type="pct"/>
            <w:tcBorders>
              <w:top w:val="single" w:sz="6" w:space="0" w:color="auto"/>
              <w:left w:val="single" w:sz="6" w:space="0" w:color="auto"/>
              <w:bottom w:val="single" w:sz="6" w:space="0" w:color="auto"/>
              <w:right w:val="single" w:sz="6" w:space="0" w:color="auto"/>
            </w:tcBorders>
          </w:tcPr>
          <w:p w14:paraId="586FCAB8"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3C0E2D6"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9CB1E7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05C4BD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FD7439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01111E1" w14:textId="77777777" w:rsidR="008F7CC3" w:rsidRPr="007A4091" w:rsidRDefault="008F7CC3" w:rsidP="00F77673">
            <w:pPr>
              <w:autoSpaceDE w:val="0"/>
              <w:autoSpaceDN w:val="0"/>
              <w:adjustRightInd w:val="0"/>
              <w:jc w:val="center"/>
              <w:rPr>
                <w:color w:val="000000"/>
              </w:rPr>
            </w:pPr>
          </w:p>
        </w:tc>
      </w:tr>
      <w:tr w:rsidR="008F7CC3" w:rsidRPr="007A4091" w14:paraId="68DF68D0" w14:textId="49E7A1F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C0CFEB7" w14:textId="77777777" w:rsidR="008F7CC3" w:rsidRPr="007A4091" w:rsidRDefault="008F7CC3" w:rsidP="00F77673">
            <w:pPr>
              <w:autoSpaceDE w:val="0"/>
              <w:autoSpaceDN w:val="0"/>
              <w:adjustRightInd w:val="0"/>
              <w:jc w:val="center"/>
              <w:rPr>
                <w:color w:val="000000"/>
              </w:rPr>
            </w:pPr>
            <w:r w:rsidRPr="007A4091">
              <w:rPr>
                <w:color w:val="000000"/>
              </w:rPr>
              <w:t>65</w:t>
            </w:r>
          </w:p>
        </w:tc>
        <w:tc>
          <w:tcPr>
            <w:tcW w:w="2025" w:type="pct"/>
            <w:tcBorders>
              <w:top w:val="single" w:sz="6" w:space="0" w:color="auto"/>
              <w:left w:val="single" w:sz="6" w:space="0" w:color="auto"/>
              <w:bottom w:val="single" w:sz="6" w:space="0" w:color="auto"/>
              <w:right w:val="single" w:sz="6" w:space="0" w:color="auto"/>
            </w:tcBorders>
          </w:tcPr>
          <w:p w14:paraId="1994BAC7" w14:textId="77777777" w:rsidR="008F7CC3" w:rsidRPr="007A4091" w:rsidRDefault="008F7CC3" w:rsidP="00F77673">
            <w:pPr>
              <w:autoSpaceDE w:val="0"/>
              <w:autoSpaceDN w:val="0"/>
              <w:adjustRightInd w:val="0"/>
              <w:rPr>
                <w:color w:val="000000"/>
              </w:rPr>
            </w:pPr>
            <w:r w:rsidRPr="007A4091">
              <w:rPr>
                <w:color w:val="000000"/>
              </w:rPr>
              <w:t>Аутоматски осигурачи 6А</w:t>
            </w:r>
          </w:p>
        </w:tc>
        <w:tc>
          <w:tcPr>
            <w:tcW w:w="382" w:type="pct"/>
            <w:tcBorders>
              <w:top w:val="single" w:sz="6" w:space="0" w:color="auto"/>
              <w:left w:val="single" w:sz="6" w:space="0" w:color="auto"/>
              <w:bottom w:val="single" w:sz="6" w:space="0" w:color="auto"/>
              <w:right w:val="single" w:sz="6" w:space="0" w:color="auto"/>
            </w:tcBorders>
          </w:tcPr>
          <w:p w14:paraId="79CE275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4C89756"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E62B0CF"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B25C4B3"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2F7D62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63CF6D7" w14:textId="77777777" w:rsidR="008F7CC3" w:rsidRPr="007A4091" w:rsidRDefault="008F7CC3" w:rsidP="00F77673">
            <w:pPr>
              <w:autoSpaceDE w:val="0"/>
              <w:autoSpaceDN w:val="0"/>
              <w:adjustRightInd w:val="0"/>
              <w:jc w:val="center"/>
              <w:rPr>
                <w:color w:val="000000"/>
              </w:rPr>
            </w:pPr>
          </w:p>
        </w:tc>
      </w:tr>
      <w:tr w:rsidR="008F7CC3" w:rsidRPr="007A4091" w14:paraId="74EDB916" w14:textId="7BD670D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DC4DAD0" w14:textId="77777777" w:rsidR="008F7CC3" w:rsidRPr="007A4091" w:rsidRDefault="008F7CC3" w:rsidP="00F77673">
            <w:pPr>
              <w:autoSpaceDE w:val="0"/>
              <w:autoSpaceDN w:val="0"/>
              <w:adjustRightInd w:val="0"/>
              <w:jc w:val="center"/>
              <w:rPr>
                <w:color w:val="000000"/>
              </w:rPr>
            </w:pPr>
            <w:r w:rsidRPr="007A4091">
              <w:rPr>
                <w:color w:val="000000"/>
              </w:rPr>
              <w:t>66</w:t>
            </w:r>
          </w:p>
        </w:tc>
        <w:tc>
          <w:tcPr>
            <w:tcW w:w="2025" w:type="pct"/>
            <w:tcBorders>
              <w:top w:val="single" w:sz="6" w:space="0" w:color="auto"/>
              <w:left w:val="single" w:sz="6" w:space="0" w:color="auto"/>
              <w:bottom w:val="single" w:sz="6" w:space="0" w:color="auto"/>
              <w:right w:val="single" w:sz="6" w:space="0" w:color="auto"/>
            </w:tcBorders>
          </w:tcPr>
          <w:p w14:paraId="640B42F0" w14:textId="77777777" w:rsidR="008F7CC3" w:rsidRPr="007A4091" w:rsidRDefault="008F7CC3" w:rsidP="00F77673">
            <w:pPr>
              <w:autoSpaceDE w:val="0"/>
              <w:autoSpaceDN w:val="0"/>
              <w:adjustRightInd w:val="0"/>
              <w:rPr>
                <w:color w:val="000000"/>
              </w:rPr>
            </w:pPr>
            <w:r w:rsidRPr="007A4091">
              <w:rPr>
                <w:color w:val="000000"/>
              </w:rPr>
              <w:t>Аутоматски осигурачи 10А</w:t>
            </w:r>
          </w:p>
        </w:tc>
        <w:tc>
          <w:tcPr>
            <w:tcW w:w="382" w:type="pct"/>
            <w:tcBorders>
              <w:top w:val="single" w:sz="6" w:space="0" w:color="auto"/>
              <w:left w:val="single" w:sz="6" w:space="0" w:color="auto"/>
              <w:bottom w:val="single" w:sz="6" w:space="0" w:color="auto"/>
              <w:right w:val="single" w:sz="6" w:space="0" w:color="auto"/>
            </w:tcBorders>
          </w:tcPr>
          <w:p w14:paraId="1F13E82D"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9BECAE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77B07D7"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5E8899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4F422F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CB3E708" w14:textId="77777777" w:rsidR="008F7CC3" w:rsidRPr="007A4091" w:rsidRDefault="008F7CC3" w:rsidP="00F77673">
            <w:pPr>
              <w:autoSpaceDE w:val="0"/>
              <w:autoSpaceDN w:val="0"/>
              <w:adjustRightInd w:val="0"/>
              <w:jc w:val="center"/>
              <w:rPr>
                <w:color w:val="000000"/>
              </w:rPr>
            </w:pPr>
          </w:p>
        </w:tc>
      </w:tr>
      <w:tr w:rsidR="008F7CC3" w:rsidRPr="007A4091" w14:paraId="51F5AC82" w14:textId="4CB3129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EE28803" w14:textId="77777777" w:rsidR="008F7CC3" w:rsidRPr="007A4091" w:rsidRDefault="008F7CC3" w:rsidP="00F77673">
            <w:pPr>
              <w:autoSpaceDE w:val="0"/>
              <w:autoSpaceDN w:val="0"/>
              <w:adjustRightInd w:val="0"/>
              <w:jc w:val="center"/>
              <w:rPr>
                <w:color w:val="000000"/>
              </w:rPr>
            </w:pPr>
            <w:r w:rsidRPr="007A4091">
              <w:rPr>
                <w:color w:val="000000"/>
              </w:rPr>
              <w:t>67</w:t>
            </w:r>
          </w:p>
        </w:tc>
        <w:tc>
          <w:tcPr>
            <w:tcW w:w="2025" w:type="pct"/>
            <w:tcBorders>
              <w:top w:val="single" w:sz="6" w:space="0" w:color="auto"/>
              <w:left w:val="single" w:sz="6" w:space="0" w:color="auto"/>
              <w:bottom w:val="single" w:sz="6" w:space="0" w:color="auto"/>
              <w:right w:val="single" w:sz="6" w:space="0" w:color="auto"/>
            </w:tcBorders>
          </w:tcPr>
          <w:p w14:paraId="3388C111" w14:textId="77777777" w:rsidR="008F7CC3" w:rsidRPr="007A4091" w:rsidRDefault="008F7CC3" w:rsidP="00F77673">
            <w:pPr>
              <w:autoSpaceDE w:val="0"/>
              <w:autoSpaceDN w:val="0"/>
              <w:adjustRightInd w:val="0"/>
              <w:rPr>
                <w:color w:val="000000"/>
              </w:rPr>
            </w:pPr>
            <w:r w:rsidRPr="007A4091">
              <w:rPr>
                <w:color w:val="000000"/>
              </w:rPr>
              <w:t>Аутоматски осигурачи 16А</w:t>
            </w:r>
          </w:p>
        </w:tc>
        <w:tc>
          <w:tcPr>
            <w:tcW w:w="382" w:type="pct"/>
            <w:tcBorders>
              <w:top w:val="single" w:sz="6" w:space="0" w:color="auto"/>
              <w:left w:val="single" w:sz="6" w:space="0" w:color="auto"/>
              <w:bottom w:val="single" w:sz="6" w:space="0" w:color="auto"/>
              <w:right w:val="single" w:sz="6" w:space="0" w:color="auto"/>
            </w:tcBorders>
          </w:tcPr>
          <w:p w14:paraId="20638B2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5DF540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3A7751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A4410C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044942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CDC3DD7" w14:textId="77777777" w:rsidR="008F7CC3" w:rsidRPr="007A4091" w:rsidRDefault="008F7CC3" w:rsidP="00F77673">
            <w:pPr>
              <w:autoSpaceDE w:val="0"/>
              <w:autoSpaceDN w:val="0"/>
              <w:adjustRightInd w:val="0"/>
              <w:jc w:val="center"/>
              <w:rPr>
                <w:color w:val="000000"/>
              </w:rPr>
            </w:pPr>
          </w:p>
        </w:tc>
      </w:tr>
      <w:tr w:rsidR="008F7CC3" w:rsidRPr="007A4091" w14:paraId="60D765C1" w14:textId="783D099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8E7E479" w14:textId="77777777" w:rsidR="008F7CC3" w:rsidRPr="007A4091" w:rsidRDefault="008F7CC3" w:rsidP="00F77673">
            <w:pPr>
              <w:autoSpaceDE w:val="0"/>
              <w:autoSpaceDN w:val="0"/>
              <w:adjustRightInd w:val="0"/>
              <w:jc w:val="center"/>
              <w:rPr>
                <w:color w:val="000000"/>
              </w:rPr>
            </w:pPr>
            <w:r w:rsidRPr="007A4091">
              <w:rPr>
                <w:color w:val="000000"/>
              </w:rPr>
              <w:t>68</w:t>
            </w:r>
          </w:p>
        </w:tc>
        <w:tc>
          <w:tcPr>
            <w:tcW w:w="2025" w:type="pct"/>
            <w:tcBorders>
              <w:top w:val="single" w:sz="6" w:space="0" w:color="auto"/>
              <w:left w:val="single" w:sz="6" w:space="0" w:color="auto"/>
              <w:bottom w:val="single" w:sz="6" w:space="0" w:color="auto"/>
              <w:right w:val="single" w:sz="6" w:space="0" w:color="auto"/>
            </w:tcBorders>
          </w:tcPr>
          <w:p w14:paraId="5334C95A" w14:textId="77777777" w:rsidR="008F7CC3" w:rsidRPr="007A4091" w:rsidRDefault="008F7CC3" w:rsidP="00F77673">
            <w:pPr>
              <w:autoSpaceDE w:val="0"/>
              <w:autoSpaceDN w:val="0"/>
              <w:adjustRightInd w:val="0"/>
              <w:rPr>
                <w:color w:val="000000"/>
              </w:rPr>
            </w:pPr>
            <w:r w:rsidRPr="007A4091">
              <w:rPr>
                <w:color w:val="000000"/>
              </w:rPr>
              <w:t>Аутоматски осигурачи 20А</w:t>
            </w:r>
          </w:p>
        </w:tc>
        <w:tc>
          <w:tcPr>
            <w:tcW w:w="382" w:type="pct"/>
            <w:tcBorders>
              <w:top w:val="single" w:sz="6" w:space="0" w:color="auto"/>
              <w:left w:val="single" w:sz="6" w:space="0" w:color="auto"/>
              <w:bottom w:val="single" w:sz="6" w:space="0" w:color="auto"/>
              <w:right w:val="single" w:sz="6" w:space="0" w:color="auto"/>
            </w:tcBorders>
          </w:tcPr>
          <w:p w14:paraId="2B1D61E8"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141BD73"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20DB92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384AE8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427AAF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8A4DCCF" w14:textId="77777777" w:rsidR="008F7CC3" w:rsidRPr="007A4091" w:rsidRDefault="008F7CC3" w:rsidP="00F77673">
            <w:pPr>
              <w:autoSpaceDE w:val="0"/>
              <w:autoSpaceDN w:val="0"/>
              <w:adjustRightInd w:val="0"/>
              <w:jc w:val="center"/>
              <w:rPr>
                <w:color w:val="000000"/>
              </w:rPr>
            </w:pPr>
          </w:p>
        </w:tc>
      </w:tr>
      <w:tr w:rsidR="008F7CC3" w:rsidRPr="007A4091" w14:paraId="39830065" w14:textId="47B7E90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2" w:type="pct"/>
            <w:tcBorders>
              <w:top w:val="single" w:sz="6" w:space="0" w:color="auto"/>
              <w:left w:val="single" w:sz="6" w:space="0" w:color="auto"/>
              <w:bottom w:val="single" w:sz="6" w:space="0" w:color="auto"/>
              <w:right w:val="single" w:sz="6" w:space="0" w:color="auto"/>
            </w:tcBorders>
          </w:tcPr>
          <w:p w14:paraId="42677FA5" w14:textId="77777777" w:rsidR="008F7CC3" w:rsidRPr="007A4091" w:rsidRDefault="008F7CC3" w:rsidP="00F77673">
            <w:pPr>
              <w:autoSpaceDE w:val="0"/>
              <w:autoSpaceDN w:val="0"/>
              <w:adjustRightInd w:val="0"/>
              <w:jc w:val="center"/>
              <w:rPr>
                <w:color w:val="000000"/>
              </w:rPr>
            </w:pPr>
            <w:r w:rsidRPr="007A4091">
              <w:rPr>
                <w:color w:val="000000"/>
              </w:rPr>
              <w:t>69</w:t>
            </w:r>
          </w:p>
        </w:tc>
        <w:tc>
          <w:tcPr>
            <w:tcW w:w="2025" w:type="pct"/>
            <w:tcBorders>
              <w:top w:val="single" w:sz="6" w:space="0" w:color="auto"/>
              <w:left w:val="single" w:sz="6" w:space="0" w:color="auto"/>
              <w:bottom w:val="single" w:sz="6" w:space="0" w:color="auto"/>
              <w:right w:val="single" w:sz="6" w:space="0" w:color="auto"/>
            </w:tcBorders>
          </w:tcPr>
          <w:p w14:paraId="1798B150" w14:textId="77777777" w:rsidR="008F7CC3" w:rsidRPr="007A4091" w:rsidRDefault="008F7CC3" w:rsidP="00F77673">
            <w:pPr>
              <w:autoSpaceDE w:val="0"/>
              <w:autoSpaceDN w:val="0"/>
              <w:adjustRightInd w:val="0"/>
              <w:rPr>
                <w:color w:val="000000"/>
                <w:vertAlign w:val="superscript"/>
              </w:rPr>
            </w:pPr>
            <w:r w:rsidRPr="007A4091">
              <w:rPr>
                <w:color w:val="000000"/>
              </w:rPr>
              <w:t>Кабел 3x1,5мм</w:t>
            </w:r>
            <w:r w:rsidRPr="007A4091">
              <w:rPr>
                <w:color w:val="000000"/>
                <w:vertAlign w:val="superscript"/>
              </w:rPr>
              <w:t>2</w:t>
            </w:r>
          </w:p>
        </w:tc>
        <w:tc>
          <w:tcPr>
            <w:tcW w:w="382" w:type="pct"/>
            <w:tcBorders>
              <w:top w:val="single" w:sz="6" w:space="0" w:color="auto"/>
              <w:left w:val="single" w:sz="6" w:space="0" w:color="auto"/>
              <w:bottom w:val="single" w:sz="6" w:space="0" w:color="auto"/>
              <w:right w:val="single" w:sz="6" w:space="0" w:color="auto"/>
            </w:tcBorders>
          </w:tcPr>
          <w:p w14:paraId="57D711C5"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70D185E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10A2EB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EAE961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AC1D7DD"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572DC92" w14:textId="77777777" w:rsidR="008F7CC3" w:rsidRPr="007A4091" w:rsidRDefault="008F7CC3" w:rsidP="00F77673">
            <w:pPr>
              <w:autoSpaceDE w:val="0"/>
              <w:autoSpaceDN w:val="0"/>
              <w:adjustRightInd w:val="0"/>
              <w:jc w:val="center"/>
              <w:rPr>
                <w:color w:val="000000"/>
              </w:rPr>
            </w:pPr>
          </w:p>
        </w:tc>
      </w:tr>
      <w:tr w:rsidR="008F7CC3" w:rsidRPr="007A4091" w14:paraId="3C0B7C5E" w14:textId="5284CDFD"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2" w:type="pct"/>
            <w:tcBorders>
              <w:top w:val="single" w:sz="6" w:space="0" w:color="auto"/>
              <w:left w:val="single" w:sz="6" w:space="0" w:color="auto"/>
              <w:bottom w:val="single" w:sz="6" w:space="0" w:color="auto"/>
              <w:right w:val="single" w:sz="6" w:space="0" w:color="auto"/>
            </w:tcBorders>
          </w:tcPr>
          <w:p w14:paraId="71B2E4A0" w14:textId="77777777" w:rsidR="008F7CC3" w:rsidRPr="007A4091" w:rsidRDefault="008F7CC3" w:rsidP="00F77673">
            <w:pPr>
              <w:autoSpaceDE w:val="0"/>
              <w:autoSpaceDN w:val="0"/>
              <w:adjustRightInd w:val="0"/>
              <w:jc w:val="center"/>
              <w:rPr>
                <w:color w:val="000000"/>
              </w:rPr>
            </w:pPr>
            <w:r w:rsidRPr="007A4091">
              <w:rPr>
                <w:color w:val="000000"/>
              </w:rPr>
              <w:t>70</w:t>
            </w:r>
          </w:p>
        </w:tc>
        <w:tc>
          <w:tcPr>
            <w:tcW w:w="2025" w:type="pct"/>
            <w:tcBorders>
              <w:top w:val="single" w:sz="6" w:space="0" w:color="auto"/>
              <w:left w:val="single" w:sz="6" w:space="0" w:color="auto"/>
              <w:bottom w:val="single" w:sz="6" w:space="0" w:color="auto"/>
              <w:right w:val="single" w:sz="6" w:space="0" w:color="auto"/>
            </w:tcBorders>
          </w:tcPr>
          <w:p w14:paraId="76F9C854" w14:textId="77777777" w:rsidR="008F7CC3" w:rsidRPr="007A4091" w:rsidRDefault="008F7CC3" w:rsidP="00F77673">
            <w:pPr>
              <w:autoSpaceDE w:val="0"/>
              <w:autoSpaceDN w:val="0"/>
              <w:adjustRightInd w:val="0"/>
              <w:rPr>
                <w:color w:val="000000"/>
                <w:vertAlign w:val="superscript"/>
              </w:rPr>
            </w:pPr>
            <w:r w:rsidRPr="007A4091">
              <w:rPr>
                <w:color w:val="000000"/>
              </w:rPr>
              <w:t>Кабел 3x2,5мм</w:t>
            </w:r>
            <w:r w:rsidRPr="007A4091">
              <w:rPr>
                <w:color w:val="000000"/>
                <w:vertAlign w:val="superscript"/>
              </w:rPr>
              <w:t>2</w:t>
            </w:r>
          </w:p>
        </w:tc>
        <w:tc>
          <w:tcPr>
            <w:tcW w:w="382" w:type="pct"/>
            <w:tcBorders>
              <w:top w:val="single" w:sz="6" w:space="0" w:color="auto"/>
              <w:left w:val="single" w:sz="6" w:space="0" w:color="auto"/>
              <w:bottom w:val="single" w:sz="6" w:space="0" w:color="auto"/>
              <w:right w:val="single" w:sz="6" w:space="0" w:color="auto"/>
            </w:tcBorders>
          </w:tcPr>
          <w:p w14:paraId="6787489B"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4BF95985"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7EC1CC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818F9D9"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135E7D3"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BDF53FA" w14:textId="77777777" w:rsidR="008F7CC3" w:rsidRPr="007A4091" w:rsidRDefault="008F7CC3" w:rsidP="00F77673">
            <w:pPr>
              <w:autoSpaceDE w:val="0"/>
              <w:autoSpaceDN w:val="0"/>
              <w:adjustRightInd w:val="0"/>
              <w:jc w:val="center"/>
              <w:rPr>
                <w:color w:val="000000"/>
              </w:rPr>
            </w:pPr>
          </w:p>
        </w:tc>
      </w:tr>
      <w:tr w:rsidR="008F7CC3" w:rsidRPr="007A4091" w14:paraId="097E5879" w14:textId="51A57B5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2" w:type="pct"/>
            <w:tcBorders>
              <w:top w:val="single" w:sz="6" w:space="0" w:color="auto"/>
              <w:left w:val="single" w:sz="6" w:space="0" w:color="auto"/>
              <w:bottom w:val="single" w:sz="6" w:space="0" w:color="auto"/>
              <w:right w:val="single" w:sz="6" w:space="0" w:color="auto"/>
            </w:tcBorders>
          </w:tcPr>
          <w:p w14:paraId="1FAEFF96" w14:textId="77777777" w:rsidR="008F7CC3" w:rsidRPr="007A4091" w:rsidRDefault="008F7CC3" w:rsidP="00F77673">
            <w:pPr>
              <w:autoSpaceDE w:val="0"/>
              <w:autoSpaceDN w:val="0"/>
              <w:adjustRightInd w:val="0"/>
              <w:jc w:val="center"/>
              <w:rPr>
                <w:color w:val="000000"/>
              </w:rPr>
            </w:pPr>
            <w:r w:rsidRPr="007A4091">
              <w:rPr>
                <w:color w:val="000000"/>
              </w:rPr>
              <w:t>71</w:t>
            </w:r>
          </w:p>
        </w:tc>
        <w:tc>
          <w:tcPr>
            <w:tcW w:w="2025" w:type="pct"/>
            <w:tcBorders>
              <w:top w:val="single" w:sz="6" w:space="0" w:color="auto"/>
              <w:left w:val="single" w:sz="6" w:space="0" w:color="auto"/>
              <w:bottom w:val="single" w:sz="6" w:space="0" w:color="auto"/>
              <w:right w:val="single" w:sz="6" w:space="0" w:color="auto"/>
            </w:tcBorders>
          </w:tcPr>
          <w:p w14:paraId="178FE461" w14:textId="77777777" w:rsidR="008F7CC3" w:rsidRPr="007A4091" w:rsidRDefault="008F7CC3" w:rsidP="00F77673">
            <w:pPr>
              <w:autoSpaceDE w:val="0"/>
              <w:autoSpaceDN w:val="0"/>
              <w:adjustRightInd w:val="0"/>
              <w:rPr>
                <w:color w:val="000000"/>
                <w:vertAlign w:val="superscript"/>
              </w:rPr>
            </w:pPr>
            <w:r w:rsidRPr="007A4091">
              <w:rPr>
                <w:color w:val="000000"/>
              </w:rPr>
              <w:t>Кабел 5x1,5мм</w:t>
            </w:r>
            <w:r w:rsidRPr="007A4091">
              <w:rPr>
                <w:color w:val="000000"/>
                <w:vertAlign w:val="superscript"/>
              </w:rPr>
              <w:t>2</w:t>
            </w:r>
          </w:p>
        </w:tc>
        <w:tc>
          <w:tcPr>
            <w:tcW w:w="382" w:type="pct"/>
            <w:tcBorders>
              <w:top w:val="single" w:sz="6" w:space="0" w:color="auto"/>
              <w:left w:val="single" w:sz="6" w:space="0" w:color="auto"/>
              <w:bottom w:val="single" w:sz="6" w:space="0" w:color="auto"/>
              <w:right w:val="single" w:sz="6" w:space="0" w:color="auto"/>
            </w:tcBorders>
          </w:tcPr>
          <w:p w14:paraId="06390A46"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554BD946"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9DB34F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98B95B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AFC3B5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47939BA" w14:textId="77777777" w:rsidR="008F7CC3" w:rsidRPr="007A4091" w:rsidRDefault="008F7CC3" w:rsidP="00F77673">
            <w:pPr>
              <w:autoSpaceDE w:val="0"/>
              <w:autoSpaceDN w:val="0"/>
              <w:adjustRightInd w:val="0"/>
              <w:jc w:val="center"/>
              <w:rPr>
                <w:color w:val="000000"/>
              </w:rPr>
            </w:pPr>
          </w:p>
        </w:tc>
      </w:tr>
      <w:tr w:rsidR="008F7CC3" w:rsidRPr="007A4091" w14:paraId="6EADB87E" w14:textId="49A88A35"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2" w:type="pct"/>
            <w:tcBorders>
              <w:top w:val="single" w:sz="6" w:space="0" w:color="auto"/>
              <w:left w:val="single" w:sz="6" w:space="0" w:color="auto"/>
              <w:bottom w:val="single" w:sz="6" w:space="0" w:color="auto"/>
              <w:right w:val="single" w:sz="6" w:space="0" w:color="auto"/>
            </w:tcBorders>
          </w:tcPr>
          <w:p w14:paraId="4F14CCD5" w14:textId="77777777" w:rsidR="008F7CC3" w:rsidRPr="007A4091" w:rsidRDefault="008F7CC3" w:rsidP="00F77673">
            <w:pPr>
              <w:autoSpaceDE w:val="0"/>
              <w:autoSpaceDN w:val="0"/>
              <w:adjustRightInd w:val="0"/>
              <w:jc w:val="center"/>
              <w:rPr>
                <w:color w:val="000000"/>
              </w:rPr>
            </w:pPr>
            <w:r w:rsidRPr="007A4091">
              <w:rPr>
                <w:color w:val="000000"/>
              </w:rPr>
              <w:t>72</w:t>
            </w:r>
          </w:p>
        </w:tc>
        <w:tc>
          <w:tcPr>
            <w:tcW w:w="2025" w:type="pct"/>
            <w:tcBorders>
              <w:top w:val="single" w:sz="6" w:space="0" w:color="auto"/>
              <w:left w:val="single" w:sz="6" w:space="0" w:color="auto"/>
              <w:bottom w:val="single" w:sz="6" w:space="0" w:color="auto"/>
              <w:right w:val="single" w:sz="6" w:space="0" w:color="auto"/>
            </w:tcBorders>
          </w:tcPr>
          <w:p w14:paraId="6C02EE07" w14:textId="77777777" w:rsidR="008F7CC3" w:rsidRPr="007A4091" w:rsidRDefault="008F7CC3" w:rsidP="00F77673">
            <w:pPr>
              <w:autoSpaceDE w:val="0"/>
              <w:autoSpaceDN w:val="0"/>
              <w:adjustRightInd w:val="0"/>
              <w:rPr>
                <w:color w:val="000000"/>
                <w:vertAlign w:val="superscript"/>
              </w:rPr>
            </w:pPr>
            <w:r w:rsidRPr="007A4091">
              <w:rPr>
                <w:color w:val="000000"/>
              </w:rPr>
              <w:t>Кабел x2,5мм</w:t>
            </w:r>
            <w:r w:rsidRPr="007A4091">
              <w:rPr>
                <w:color w:val="000000"/>
                <w:vertAlign w:val="superscript"/>
              </w:rPr>
              <w:t>2</w:t>
            </w:r>
          </w:p>
        </w:tc>
        <w:tc>
          <w:tcPr>
            <w:tcW w:w="382" w:type="pct"/>
            <w:tcBorders>
              <w:top w:val="single" w:sz="6" w:space="0" w:color="auto"/>
              <w:left w:val="single" w:sz="6" w:space="0" w:color="auto"/>
              <w:bottom w:val="single" w:sz="6" w:space="0" w:color="auto"/>
              <w:right w:val="single" w:sz="6" w:space="0" w:color="auto"/>
            </w:tcBorders>
          </w:tcPr>
          <w:p w14:paraId="47727CE7"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0E2E753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753D43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601FB6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516970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1CAF3D6" w14:textId="77777777" w:rsidR="008F7CC3" w:rsidRPr="007A4091" w:rsidRDefault="008F7CC3" w:rsidP="00F77673">
            <w:pPr>
              <w:autoSpaceDE w:val="0"/>
              <w:autoSpaceDN w:val="0"/>
              <w:adjustRightInd w:val="0"/>
              <w:jc w:val="center"/>
              <w:rPr>
                <w:color w:val="000000"/>
              </w:rPr>
            </w:pPr>
          </w:p>
        </w:tc>
      </w:tr>
      <w:tr w:rsidR="008F7CC3" w:rsidRPr="007A4091" w14:paraId="33483E64" w14:textId="41F937C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98BB3C2" w14:textId="77777777" w:rsidR="008F7CC3" w:rsidRPr="007A4091" w:rsidRDefault="008F7CC3" w:rsidP="00F77673">
            <w:pPr>
              <w:autoSpaceDE w:val="0"/>
              <w:autoSpaceDN w:val="0"/>
              <w:adjustRightInd w:val="0"/>
              <w:jc w:val="center"/>
              <w:rPr>
                <w:color w:val="000000"/>
              </w:rPr>
            </w:pPr>
            <w:r w:rsidRPr="007A4091">
              <w:rPr>
                <w:color w:val="000000"/>
              </w:rPr>
              <w:t>73</w:t>
            </w:r>
          </w:p>
        </w:tc>
        <w:tc>
          <w:tcPr>
            <w:tcW w:w="2025" w:type="pct"/>
            <w:tcBorders>
              <w:top w:val="single" w:sz="6" w:space="0" w:color="auto"/>
              <w:left w:val="single" w:sz="6" w:space="0" w:color="auto"/>
              <w:bottom w:val="single" w:sz="6" w:space="0" w:color="auto"/>
              <w:right w:val="single" w:sz="6" w:space="0" w:color="auto"/>
            </w:tcBorders>
          </w:tcPr>
          <w:p w14:paraId="1F7BE83A" w14:textId="77777777" w:rsidR="008F7CC3" w:rsidRPr="007A4091" w:rsidRDefault="008F7CC3" w:rsidP="00F77673">
            <w:pPr>
              <w:autoSpaceDE w:val="0"/>
              <w:autoSpaceDN w:val="0"/>
              <w:adjustRightInd w:val="0"/>
              <w:rPr>
                <w:color w:val="000000"/>
              </w:rPr>
            </w:pPr>
            <w:r w:rsidRPr="007A4091">
              <w:rPr>
                <w:color w:val="000000"/>
              </w:rPr>
              <w:t>Монофазни утикач</w:t>
            </w:r>
          </w:p>
        </w:tc>
        <w:tc>
          <w:tcPr>
            <w:tcW w:w="382" w:type="pct"/>
            <w:tcBorders>
              <w:top w:val="single" w:sz="6" w:space="0" w:color="auto"/>
              <w:left w:val="single" w:sz="6" w:space="0" w:color="auto"/>
              <w:bottom w:val="single" w:sz="6" w:space="0" w:color="auto"/>
              <w:right w:val="single" w:sz="6" w:space="0" w:color="auto"/>
            </w:tcBorders>
          </w:tcPr>
          <w:p w14:paraId="6F88CF3C"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6E832CA7"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954E640"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911E82A"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F044E9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0DCA6E1" w14:textId="77777777" w:rsidR="008F7CC3" w:rsidRPr="007A4091" w:rsidRDefault="008F7CC3" w:rsidP="00F77673">
            <w:pPr>
              <w:autoSpaceDE w:val="0"/>
              <w:autoSpaceDN w:val="0"/>
              <w:adjustRightInd w:val="0"/>
              <w:jc w:val="center"/>
              <w:rPr>
                <w:color w:val="000000"/>
              </w:rPr>
            </w:pPr>
          </w:p>
        </w:tc>
      </w:tr>
      <w:tr w:rsidR="008F7CC3" w:rsidRPr="007A4091" w14:paraId="047676AC" w14:textId="7BFACF5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58E5100" w14:textId="77777777" w:rsidR="008F7CC3" w:rsidRPr="007A4091" w:rsidRDefault="008F7CC3" w:rsidP="00F77673">
            <w:pPr>
              <w:autoSpaceDE w:val="0"/>
              <w:autoSpaceDN w:val="0"/>
              <w:adjustRightInd w:val="0"/>
              <w:jc w:val="center"/>
              <w:rPr>
                <w:color w:val="000000"/>
              </w:rPr>
            </w:pPr>
            <w:r w:rsidRPr="007A4091">
              <w:rPr>
                <w:color w:val="000000"/>
              </w:rPr>
              <w:t>74</w:t>
            </w:r>
          </w:p>
        </w:tc>
        <w:tc>
          <w:tcPr>
            <w:tcW w:w="2025" w:type="pct"/>
            <w:tcBorders>
              <w:top w:val="single" w:sz="6" w:space="0" w:color="auto"/>
              <w:left w:val="single" w:sz="6" w:space="0" w:color="auto"/>
              <w:bottom w:val="single" w:sz="6" w:space="0" w:color="auto"/>
              <w:right w:val="single" w:sz="6" w:space="0" w:color="auto"/>
            </w:tcBorders>
          </w:tcPr>
          <w:p w14:paraId="6FC6628F" w14:textId="77777777" w:rsidR="008F7CC3" w:rsidRPr="007A4091" w:rsidRDefault="008F7CC3" w:rsidP="00F77673">
            <w:pPr>
              <w:autoSpaceDE w:val="0"/>
              <w:autoSpaceDN w:val="0"/>
              <w:adjustRightInd w:val="0"/>
              <w:rPr>
                <w:color w:val="000000"/>
              </w:rPr>
            </w:pPr>
            <w:r w:rsidRPr="007A4091">
              <w:rPr>
                <w:color w:val="000000"/>
              </w:rPr>
              <w:t>Брава расхладне коморе</w:t>
            </w:r>
          </w:p>
        </w:tc>
        <w:tc>
          <w:tcPr>
            <w:tcW w:w="382" w:type="pct"/>
            <w:tcBorders>
              <w:top w:val="single" w:sz="6" w:space="0" w:color="auto"/>
              <w:left w:val="single" w:sz="6" w:space="0" w:color="auto"/>
              <w:bottom w:val="single" w:sz="6" w:space="0" w:color="auto"/>
              <w:right w:val="single" w:sz="6" w:space="0" w:color="auto"/>
            </w:tcBorders>
          </w:tcPr>
          <w:p w14:paraId="28C00801"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9FFD22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62ECA9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C1EA5D9"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ECD4900"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FF03E80" w14:textId="77777777" w:rsidR="008F7CC3" w:rsidRPr="007A4091" w:rsidRDefault="008F7CC3" w:rsidP="00F77673">
            <w:pPr>
              <w:autoSpaceDE w:val="0"/>
              <w:autoSpaceDN w:val="0"/>
              <w:adjustRightInd w:val="0"/>
              <w:jc w:val="center"/>
              <w:rPr>
                <w:color w:val="000000"/>
              </w:rPr>
            </w:pPr>
          </w:p>
        </w:tc>
      </w:tr>
      <w:tr w:rsidR="008F7CC3" w:rsidRPr="007A4091" w14:paraId="61A64559" w14:textId="1E9A99E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FB346A7" w14:textId="77777777" w:rsidR="008F7CC3" w:rsidRPr="007A4091" w:rsidRDefault="008F7CC3" w:rsidP="00F77673">
            <w:pPr>
              <w:autoSpaceDE w:val="0"/>
              <w:autoSpaceDN w:val="0"/>
              <w:adjustRightInd w:val="0"/>
              <w:jc w:val="center"/>
              <w:rPr>
                <w:color w:val="000000"/>
              </w:rPr>
            </w:pPr>
            <w:r w:rsidRPr="007A4091">
              <w:rPr>
                <w:color w:val="000000"/>
              </w:rPr>
              <w:t>75</w:t>
            </w:r>
          </w:p>
        </w:tc>
        <w:tc>
          <w:tcPr>
            <w:tcW w:w="2025" w:type="pct"/>
            <w:tcBorders>
              <w:top w:val="single" w:sz="6" w:space="0" w:color="auto"/>
              <w:left w:val="single" w:sz="6" w:space="0" w:color="auto"/>
              <w:bottom w:val="single" w:sz="6" w:space="0" w:color="auto"/>
              <w:right w:val="single" w:sz="6" w:space="0" w:color="auto"/>
            </w:tcBorders>
          </w:tcPr>
          <w:p w14:paraId="2BAA47EA" w14:textId="77777777" w:rsidR="008F7CC3" w:rsidRPr="007A4091" w:rsidRDefault="008F7CC3" w:rsidP="00F77673">
            <w:pPr>
              <w:autoSpaceDE w:val="0"/>
              <w:autoSpaceDN w:val="0"/>
              <w:adjustRightInd w:val="0"/>
              <w:rPr>
                <w:color w:val="000000"/>
              </w:rPr>
            </w:pPr>
            <w:r w:rsidRPr="007A4091">
              <w:rPr>
                <w:color w:val="000000"/>
              </w:rPr>
              <w:t>Брава расхладног ормана-хориз.и вертикал.</w:t>
            </w:r>
          </w:p>
        </w:tc>
        <w:tc>
          <w:tcPr>
            <w:tcW w:w="382" w:type="pct"/>
            <w:tcBorders>
              <w:top w:val="single" w:sz="6" w:space="0" w:color="auto"/>
              <w:left w:val="single" w:sz="6" w:space="0" w:color="auto"/>
              <w:bottom w:val="single" w:sz="6" w:space="0" w:color="auto"/>
              <w:right w:val="single" w:sz="6" w:space="0" w:color="auto"/>
            </w:tcBorders>
          </w:tcPr>
          <w:p w14:paraId="3E95AE48"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F4BC49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8C0C24B"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5EAAC5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6E31B9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C0E1D5D" w14:textId="77777777" w:rsidR="008F7CC3" w:rsidRPr="007A4091" w:rsidRDefault="008F7CC3" w:rsidP="00F77673">
            <w:pPr>
              <w:autoSpaceDE w:val="0"/>
              <w:autoSpaceDN w:val="0"/>
              <w:adjustRightInd w:val="0"/>
              <w:jc w:val="center"/>
              <w:rPr>
                <w:color w:val="000000"/>
              </w:rPr>
            </w:pPr>
          </w:p>
        </w:tc>
      </w:tr>
      <w:tr w:rsidR="008F7CC3" w:rsidRPr="007A4091" w14:paraId="3F35F730" w14:textId="34893D5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2BF4AD6" w14:textId="77777777" w:rsidR="008F7CC3" w:rsidRPr="007A4091" w:rsidRDefault="008F7CC3" w:rsidP="00F77673">
            <w:pPr>
              <w:autoSpaceDE w:val="0"/>
              <w:autoSpaceDN w:val="0"/>
              <w:adjustRightInd w:val="0"/>
              <w:jc w:val="center"/>
              <w:rPr>
                <w:color w:val="000000"/>
              </w:rPr>
            </w:pPr>
            <w:r w:rsidRPr="007A4091">
              <w:rPr>
                <w:color w:val="000000"/>
              </w:rPr>
              <w:t>76</w:t>
            </w:r>
          </w:p>
        </w:tc>
        <w:tc>
          <w:tcPr>
            <w:tcW w:w="2025" w:type="pct"/>
            <w:tcBorders>
              <w:top w:val="single" w:sz="6" w:space="0" w:color="auto"/>
              <w:left w:val="single" w:sz="6" w:space="0" w:color="auto"/>
              <w:bottom w:val="single" w:sz="6" w:space="0" w:color="auto"/>
              <w:right w:val="single" w:sz="6" w:space="0" w:color="auto"/>
            </w:tcBorders>
          </w:tcPr>
          <w:p w14:paraId="3FA6D5F9" w14:textId="77777777" w:rsidR="008F7CC3" w:rsidRPr="007A4091" w:rsidRDefault="008F7CC3" w:rsidP="00F77673">
            <w:pPr>
              <w:autoSpaceDE w:val="0"/>
              <w:autoSpaceDN w:val="0"/>
              <w:adjustRightInd w:val="0"/>
              <w:rPr>
                <w:color w:val="000000"/>
              </w:rPr>
            </w:pPr>
            <w:r w:rsidRPr="007A4091">
              <w:rPr>
                <w:color w:val="000000"/>
              </w:rPr>
              <w:t>Шарке врата расхладне коморе</w:t>
            </w:r>
          </w:p>
        </w:tc>
        <w:tc>
          <w:tcPr>
            <w:tcW w:w="382" w:type="pct"/>
            <w:tcBorders>
              <w:top w:val="single" w:sz="6" w:space="0" w:color="auto"/>
              <w:left w:val="single" w:sz="6" w:space="0" w:color="auto"/>
              <w:bottom w:val="single" w:sz="6" w:space="0" w:color="auto"/>
              <w:right w:val="single" w:sz="6" w:space="0" w:color="auto"/>
            </w:tcBorders>
          </w:tcPr>
          <w:p w14:paraId="7E6B9050" w14:textId="77777777" w:rsidR="008F7CC3" w:rsidRPr="007A4091" w:rsidRDefault="008F7CC3" w:rsidP="00F77673">
            <w:pPr>
              <w:autoSpaceDE w:val="0"/>
              <w:autoSpaceDN w:val="0"/>
              <w:adjustRightInd w:val="0"/>
              <w:jc w:val="center"/>
              <w:rPr>
                <w:color w:val="000000"/>
              </w:rPr>
            </w:pPr>
            <w:r w:rsidRPr="007A4091">
              <w:rPr>
                <w:color w:val="000000"/>
              </w:rPr>
              <w:t>пар</w:t>
            </w:r>
          </w:p>
        </w:tc>
        <w:tc>
          <w:tcPr>
            <w:tcW w:w="455" w:type="pct"/>
            <w:tcBorders>
              <w:top w:val="single" w:sz="6" w:space="0" w:color="auto"/>
              <w:left w:val="single" w:sz="6" w:space="0" w:color="auto"/>
              <w:bottom w:val="single" w:sz="6" w:space="0" w:color="auto"/>
              <w:right w:val="single" w:sz="6" w:space="0" w:color="auto"/>
            </w:tcBorders>
          </w:tcPr>
          <w:p w14:paraId="7F8C4B9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43DBE4C"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FBA319E"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50E433A"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0033A87" w14:textId="77777777" w:rsidR="008F7CC3" w:rsidRPr="007A4091" w:rsidRDefault="008F7CC3" w:rsidP="00F77673">
            <w:pPr>
              <w:autoSpaceDE w:val="0"/>
              <w:autoSpaceDN w:val="0"/>
              <w:adjustRightInd w:val="0"/>
              <w:jc w:val="center"/>
              <w:rPr>
                <w:color w:val="000000"/>
              </w:rPr>
            </w:pPr>
          </w:p>
        </w:tc>
      </w:tr>
      <w:tr w:rsidR="008F7CC3" w:rsidRPr="007A4091" w14:paraId="38AA16EE" w14:textId="66E9138C"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458D4AA" w14:textId="77777777" w:rsidR="008F7CC3" w:rsidRPr="007A4091" w:rsidRDefault="008F7CC3" w:rsidP="00F77673">
            <w:pPr>
              <w:autoSpaceDE w:val="0"/>
              <w:autoSpaceDN w:val="0"/>
              <w:adjustRightInd w:val="0"/>
              <w:jc w:val="center"/>
              <w:rPr>
                <w:color w:val="000000"/>
              </w:rPr>
            </w:pPr>
            <w:r w:rsidRPr="007A4091">
              <w:rPr>
                <w:color w:val="000000"/>
              </w:rPr>
              <w:t>77</w:t>
            </w:r>
          </w:p>
        </w:tc>
        <w:tc>
          <w:tcPr>
            <w:tcW w:w="2025" w:type="pct"/>
            <w:tcBorders>
              <w:top w:val="single" w:sz="6" w:space="0" w:color="auto"/>
              <w:left w:val="single" w:sz="6" w:space="0" w:color="auto"/>
              <w:bottom w:val="single" w:sz="6" w:space="0" w:color="auto"/>
              <w:right w:val="single" w:sz="6" w:space="0" w:color="auto"/>
            </w:tcBorders>
          </w:tcPr>
          <w:p w14:paraId="2EE34AA3" w14:textId="77777777" w:rsidR="008F7CC3" w:rsidRPr="007A4091" w:rsidRDefault="008F7CC3" w:rsidP="00F77673">
            <w:pPr>
              <w:autoSpaceDE w:val="0"/>
              <w:autoSpaceDN w:val="0"/>
              <w:adjustRightInd w:val="0"/>
              <w:rPr>
                <w:color w:val="000000"/>
              </w:rPr>
            </w:pPr>
            <w:r w:rsidRPr="007A4091">
              <w:rPr>
                <w:color w:val="000000"/>
              </w:rPr>
              <w:t>Шарке расхладног ормана</w:t>
            </w:r>
          </w:p>
        </w:tc>
        <w:tc>
          <w:tcPr>
            <w:tcW w:w="382" w:type="pct"/>
            <w:tcBorders>
              <w:top w:val="single" w:sz="6" w:space="0" w:color="auto"/>
              <w:left w:val="single" w:sz="6" w:space="0" w:color="auto"/>
              <w:bottom w:val="single" w:sz="6" w:space="0" w:color="auto"/>
              <w:right w:val="single" w:sz="6" w:space="0" w:color="auto"/>
            </w:tcBorders>
          </w:tcPr>
          <w:p w14:paraId="60B310A0"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091B9E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196468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D1BD6C5"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00B32D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69FDF24" w14:textId="77777777" w:rsidR="008F7CC3" w:rsidRPr="007A4091" w:rsidRDefault="008F7CC3" w:rsidP="00F77673">
            <w:pPr>
              <w:autoSpaceDE w:val="0"/>
              <w:autoSpaceDN w:val="0"/>
              <w:adjustRightInd w:val="0"/>
              <w:jc w:val="center"/>
              <w:rPr>
                <w:color w:val="000000"/>
              </w:rPr>
            </w:pPr>
          </w:p>
        </w:tc>
      </w:tr>
      <w:tr w:rsidR="008F7CC3" w:rsidRPr="007A4091" w14:paraId="1DF37A67" w14:textId="0E40368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03E8478" w14:textId="77777777" w:rsidR="008F7CC3" w:rsidRPr="007A4091" w:rsidRDefault="008F7CC3" w:rsidP="00F77673">
            <w:pPr>
              <w:autoSpaceDE w:val="0"/>
              <w:autoSpaceDN w:val="0"/>
              <w:adjustRightInd w:val="0"/>
              <w:jc w:val="center"/>
              <w:rPr>
                <w:color w:val="000000"/>
              </w:rPr>
            </w:pPr>
            <w:r w:rsidRPr="007A4091">
              <w:rPr>
                <w:color w:val="000000"/>
              </w:rPr>
              <w:t>78</w:t>
            </w:r>
          </w:p>
        </w:tc>
        <w:tc>
          <w:tcPr>
            <w:tcW w:w="2025" w:type="pct"/>
            <w:tcBorders>
              <w:top w:val="single" w:sz="6" w:space="0" w:color="auto"/>
              <w:left w:val="single" w:sz="6" w:space="0" w:color="auto"/>
              <w:bottom w:val="single" w:sz="6" w:space="0" w:color="auto"/>
              <w:right w:val="single" w:sz="6" w:space="0" w:color="auto"/>
            </w:tcBorders>
          </w:tcPr>
          <w:p w14:paraId="296CF1E5" w14:textId="77777777" w:rsidR="008F7CC3" w:rsidRPr="007A4091" w:rsidRDefault="008F7CC3" w:rsidP="00F77673">
            <w:pPr>
              <w:autoSpaceDE w:val="0"/>
              <w:autoSpaceDN w:val="0"/>
              <w:adjustRightInd w:val="0"/>
              <w:rPr>
                <w:color w:val="000000"/>
              </w:rPr>
            </w:pPr>
            <w:r w:rsidRPr="007A4091">
              <w:rPr>
                <w:color w:val="000000"/>
              </w:rPr>
              <w:t>Магнетне гуме за рас.уређаје</w:t>
            </w:r>
          </w:p>
        </w:tc>
        <w:tc>
          <w:tcPr>
            <w:tcW w:w="382" w:type="pct"/>
            <w:tcBorders>
              <w:top w:val="single" w:sz="6" w:space="0" w:color="auto"/>
              <w:left w:val="single" w:sz="6" w:space="0" w:color="auto"/>
              <w:bottom w:val="single" w:sz="6" w:space="0" w:color="auto"/>
              <w:right w:val="single" w:sz="6" w:space="0" w:color="auto"/>
            </w:tcBorders>
          </w:tcPr>
          <w:p w14:paraId="5388B33C"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3E50E4D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0687A27"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32306C9"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1C7ED9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078B9B3" w14:textId="77777777" w:rsidR="008F7CC3" w:rsidRPr="007A4091" w:rsidRDefault="008F7CC3" w:rsidP="00F77673">
            <w:pPr>
              <w:autoSpaceDE w:val="0"/>
              <w:autoSpaceDN w:val="0"/>
              <w:adjustRightInd w:val="0"/>
              <w:jc w:val="center"/>
              <w:rPr>
                <w:color w:val="000000"/>
              </w:rPr>
            </w:pPr>
          </w:p>
        </w:tc>
      </w:tr>
      <w:tr w:rsidR="008F7CC3" w:rsidRPr="007A4091" w14:paraId="1F13A3EE" w14:textId="4278EE0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0AB8E12" w14:textId="77777777" w:rsidR="008F7CC3" w:rsidRPr="007A4091" w:rsidRDefault="008F7CC3" w:rsidP="00F77673">
            <w:pPr>
              <w:autoSpaceDE w:val="0"/>
              <w:autoSpaceDN w:val="0"/>
              <w:adjustRightInd w:val="0"/>
              <w:jc w:val="center"/>
              <w:rPr>
                <w:color w:val="000000"/>
              </w:rPr>
            </w:pPr>
            <w:r w:rsidRPr="007A4091">
              <w:rPr>
                <w:color w:val="000000"/>
              </w:rPr>
              <w:t>79</w:t>
            </w:r>
          </w:p>
        </w:tc>
        <w:tc>
          <w:tcPr>
            <w:tcW w:w="2025" w:type="pct"/>
            <w:tcBorders>
              <w:top w:val="single" w:sz="6" w:space="0" w:color="auto"/>
              <w:left w:val="single" w:sz="6" w:space="0" w:color="auto"/>
              <w:bottom w:val="single" w:sz="6" w:space="0" w:color="auto"/>
              <w:right w:val="single" w:sz="6" w:space="0" w:color="auto"/>
            </w:tcBorders>
          </w:tcPr>
          <w:p w14:paraId="70761B68" w14:textId="77777777" w:rsidR="008F7CC3" w:rsidRPr="007A4091" w:rsidRDefault="008F7CC3" w:rsidP="00F77673">
            <w:pPr>
              <w:autoSpaceDE w:val="0"/>
              <w:autoSpaceDN w:val="0"/>
              <w:adjustRightInd w:val="0"/>
              <w:rPr>
                <w:color w:val="000000"/>
              </w:rPr>
            </w:pPr>
            <w:r w:rsidRPr="007A4091">
              <w:rPr>
                <w:color w:val="000000"/>
              </w:rPr>
              <w:t>Гума-кедер</w:t>
            </w:r>
          </w:p>
        </w:tc>
        <w:tc>
          <w:tcPr>
            <w:tcW w:w="382" w:type="pct"/>
            <w:tcBorders>
              <w:top w:val="single" w:sz="6" w:space="0" w:color="auto"/>
              <w:left w:val="single" w:sz="6" w:space="0" w:color="auto"/>
              <w:bottom w:val="single" w:sz="6" w:space="0" w:color="auto"/>
              <w:right w:val="single" w:sz="6" w:space="0" w:color="auto"/>
            </w:tcBorders>
          </w:tcPr>
          <w:p w14:paraId="7E0660EF"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55C1B047"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2946C9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3167356"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F53709A"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44F7E5F" w14:textId="77777777" w:rsidR="008F7CC3" w:rsidRPr="007A4091" w:rsidRDefault="008F7CC3" w:rsidP="00F77673">
            <w:pPr>
              <w:autoSpaceDE w:val="0"/>
              <w:autoSpaceDN w:val="0"/>
              <w:adjustRightInd w:val="0"/>
              <w:jc w:val="center"/>
              <w:rPr>
                <w:color w:val="000000"/>
              </w:rPr>
            </w:pPr>
          </w:p>
        </w:tc>
      </w:tr>
      <w:tr w:rsidR="008F7CC3" w:rsidRPr="007A4091" w14:paraId="06254A43" w14:textId="68AFCC7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F84AF16" w14:textId="77777777" w:rsidR="008F7CC3" w:rsidRPr="007A4091" w:rsidRDefault="008F7CC3" w:rsidP="00F77673">
            <w:pPr>
              <w:autoSpaceDE w:val="0"/>
              <w:autoSpaceDN w:val="0"/>
              <w:adjustRightInd w:val="0"/>
              <w:jc w:val="center"/>
              <w:rPr>
                <w:color w:val="000000"/>
              </w:rPr>
            </w:pPr>
            <w:r w:rsidRPr="007A4091">
              <w:rPr>
                <w:color w:val="000000"/>
              </w:rPr>
              <w:t>80</w:t>
            </w:r>
          </w:p>
        </w:tc>
        <w:tc>
          <w:tcPr>
            <w:tcW w:w="2025" w:type="pct"/>
            <w:tcBorders>
              <w:top w:val="single" w:sz="6" w:space="0" w:color="auto"/>
              <w:left w:val="single" w:sz="6" w:space="0" w:color="auto"/>
              <w:bottom w:val="single" w:sz="6" w:space="0" w:color="auto"/>
              <w:right w:val="single" w:sz="6" w:space="0" w:color="auto"/>
            </w:tcBorders>
          </w:tcPr>
          <w:p w14:paraId="303DBFBA" w14:textId="77777777" w:rsidR="008F7CC3" w:rsidRPr="007A4091" w:rsidRDefault="008F7CC3" w:rsidP="00F77673">
            <w:pPr>
              <w:autoSpaceDE w:val="0"/>
              <w:autoSpaceDN w:val="0"/>
              <w:adjustRightInd w:val="0"/>
              <w:rPr>
                <w:color w:val="000000"/>
              </w:rPr>
            </w:pPr>
            <w:r w:rsidRPr="007A4091">
              <w:rPr>
                <w:color w:val="000000"/>
              </w:rPr>
              <w:t>Тајмер за отапање</w:t>
            </w:r>
          </w:p>
        </w:tc>
        <w:tc>
          <w:tcPr>
            <w:tcW w:w="382" w:type="pct"/>
            <w:tcBorders>
              <w:top w:val="single" w:sz="6" w:space="0" w:color="auto"/>
              <w:left w:val="single" w:sz="6" w:space="0" w:color="auto"/>
              <w:bottom w:val="single" w:sz="6" w:space="0" w:color="auto"/>
              <w:right w:val="single" w:sz="6" w:space="0" w:color="auto"/>
            </w:tcBorders>
          </w:tcPr>
          <w:p w14:paraId="4BF10927"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8F8FB0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2C4126B"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7034D8A"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4C2899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B43D5C9" w14:textId="77777777" w:rsidR="008F7CC3" w:rsidRPr="007A4091" w:rsidRDefault="008F7CC3" w:rsidP="00F77673">
            <w:pPr>
              <w:autoSpaceDE w:val="0"/>
              <w:autoSpaceDN w:val="0"/>
              <w:adjustRightInd w:val="0"/>
              <w:jc w:val="center"/>
              <w:rPr>
                <w:color w:val="000000"/>
              </w:rPr>
            </w:pPr>
          </w:p>
        </w:tc>
      </w:tr>
      <w:tr w:rsidR="008F7CC3" w:rsidRPr="007A4091" w14:paraId="574294DD" w14:textId="346D50B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F9EAF19" w14:textId="77777777" w:rsidR="008F7CC3" w:rsidRPr="007A4091" w:rsidRDefault="008F7CC3" w:rsidP="00F77673">
            <w:pPr>
              <w:autoSpaceDE w:val="0"/>
              <w:autoSpaceDN w:val="0"/>
              <w:adjustRightInd w:val="0"/>
              <w:jc w:val="center"/>
              <w:rPr>
                <w:color w:val="000000"/>
              </w:rPr>
            </w:pPr>
            <w:r w:rsidRPr="007A4091">
              <w:rPr>
                <w:color w:val="000000"/>
              </w:rPr>
              <w:t>81</w:t>
            </w:r>
          </w:p>
        </w:tc>
        <w:tc>
          <w:tcPr>
            <w:tcW w:w="2025" w:type="pct"/>
            <w:tcBorders>
              <w:top w:val="single" w:sz="6" w:space="0" w:color="auto"/>
              <w:left w:val="single" w:sz="6" w:space="0" w:color="auto"/>
              <w:bottom w:val="single" w:sz="6" w:space="0" w:color="auto"/>
              <w:right w:val="single" w:sz="6" w:space="0" w:color="auto"/>
            </w:tcBorders>
          </w:tcPr>
          <w:p w14:paraId="65B04C37" w14:textId="77777777" w:rsidR="008F7CC3" w:rsidRPr="007A4091" w:rsidRDefault="008F7CC3" w:rsidP="00F77673">
            <w:pPr>
              <w:autoSpaceDE w:val="0"/>
              <w:autoSpaceDN w:val="0"/>
              <w:adjustRightInd w:val="0"/>
              <w:rPr>
                <w:color w:val="000000"/>
              </w:rPr>
            </w:pPr>
            <w:r w:rsidRPr="007A4091">
              <w:rPr>
                <w:color w:val="000000"/>
              </w:rPr>
              <w:t>Шпулна 220В ел.магнетног вентила</w:t>
            </w:r>
          </w:p>
        </w:tc>
        <w:tc>
          <w:tcPr>
            <w:tcW w:w="382" w:type="pct"/>
            <w:tcBorders>
              <w:top w:val="single" w:sz="6" w:space="0" w:color="auto"/>
              <w:left w:val="single" w:sz="6" w:space="0" w:color="auto"/>
              <w:bottom w:val="single" w:sz="6" w:space="0" w:color="auto"/>
              <w:right w:val="single" w:sz="6" w:space="0" w:color="auto"/>
            </w:tcBorders>
          </w:tcPr>
          <w:p w14:paraId="3768B6AB"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7348C0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5ED7E9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31EB66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C48932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0BE6E5F" w14:textId="77777777" w:rsidR="008F7CC3" w:rsidRPr="007A4091" w:rsidRDefault="008F7CC3" w:rsidP="00F77673">
            <w:pPr>
              <w:autoSpaceDE w:val="0"/>
              <w:autoSpaceDN w:val="0"/>
              <w:adjustRightInd w:val="0"/>
              <w:jc w:val="center"/>
              <w:rPr>
                <w:color w:val="000000"/>
              </w:rPr>
            </w:pPr>
          </w:p>
        </w:tc>
      </w:tr>
      <w:tr w:rsidR="008F7CC3" w:rsidRPr="007A4091" w14:paraId="533FFE7E" w14:textId="049D0FF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055BDA0" w14:textId="77777777" w:rsidR="008F7CC3" w:rsidRPr="007A4091" w:rsidRDefault="008F7CC3" w:rsidP="00F77673">
            <w:pPr>
              <w:autoSpaceDE w:val="0"/>
              <w:autoSpaceDN w:val="0"/>
              <w:adjustRightInd w:val="0"/>
              <w:jc w:val="center"/>
              <w:rPr>
                <w:color w:val="000000"/>
              </w:rPr>
            </w:pPr>
            <w:r w:rsidRPr="007A4091">
              <w:rPr>
                <w:color w:val="000000"/>
              </w:rPr>
              <w:t>82</w:t>
            </w:r>
          </w:p>
        </w:tc>
        <w:tc>
          <w:tcPr>
            <w:tcW w:w="2025" w:type="pct"/>
            <w:tcBorders>
              <w:top w:val="single" w:sz="6" w:space="0" w:color="auto"/>
              <w:left w:val="single" w:sz="6" w:space="0" w:color="auto"/>
              <w:bottom w:val="single" w:sz="6" w:space="0" w:color="auto"/>
              <w:right w:val="single" w:sz="6" w:space="0" w:color="auto"/>
            </w:tcBorders>
          </w:tcPr>
          <w:p w14:paraId="645866B5" w14:textId="77777777" w:rsidR="008F7CC3" w:rsidRPr="007A4091" w:rsidRDefault="008F7CC3" w:rsidP="00F77673">
            <w:pPr>
              <w:autoSpaceDE w:val="0"/>
              <w:autoSpaceDN w:val="0"/>
              <w:adjustRightInd w:val="0"/>
              <w:rPr>
                <w:color w:val="000000"/>
              </w:rPr>
            </w:pPr>
            <w:r w:rsidRPr="007A4091">
              <w:rPr>
                <w:color w:val="000000"/>
              </w:rPr>
              <w:t>Игличасти вентил са цевчицом</w:t>
            </w:r>
          </w:p>
        </w:tc>
        <w:tc>
          <w:tcPr>
            <w:tcW w:w="382" w:type="pct"/>
            <w:tcBorders>
              <w:top w:val="single" w:sz="6" w:space="0" w:color="auto"/>
              <w:left w:val="single" w:sz="6" w:space="0" w:color="auto"/>
              <w:bottom w:val="single" w:sz="6" w:space="0" w:color="auto"/>
              <w:right w:val="single" w:sz="6" w:space="0" w:color="auto"/>
            </w:tcBorders>
          </w:tcPr>
          <w:p w14:paraId="2E6927D0"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3292C49"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D94983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89FD8C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74B6A75"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879A42A" w14:textId="77777777" w:rsidR="008F7CC3" w:rsidRPr="007A4091" w:rsidRDefault="008F7CC3" w:rsidP="00F77673">
            <w:pPr>
              <w:autoSpaceDE w:val="0"/>
              <w:autoSpaceDN w:val="0"/>
              <w:adjustRightInd w:val="0"/>
              <w:jc w:val="center"/>
              <w:rPr>
                <w:color w:val="000000"/>
              </w:rPr>
            </w:pPr>
          </w:p>
        </w:tc>
      </w:tr>
      <w:tr w:rsidR="008F7CC3" w:rsidRPr="007A4091" w14:paraId="7320E735" w14:textId="0D9B8C4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9130881" w14:textId="77777777" w:rsidR="008F7CC3" w:rsidRPr="007A4091" w:rsidRDefault="008F7CC3" w:rsidP="00F77673">
            <w:pPr>
              <w:autoSpaceDE w:val="0"/>
              <w:autoSpaceDN w:val="0"/>
              <w:adjustRightInd w:val="0"/>
              <w:jc w:val="center"/>
              <w:rPr>
                <w:color w:val="000000"/>
              </w:rPr>
            </w:pPr>
            <w:r w:rsidRPr="007A4091">
              <w:rPr>
                <w:color w:val="000000"/>
              </w:rPr>
              <w:t>83</w:t>
            </w:r>
          </w:p>
        </w:tc>
        <w:tc>
          <w:tcPr>
            <w:tcW w:w="2025" w:type="pct"/>
            <w:tcBorders>
              <w:top w:val="single" w:sz="6" w:space="0" w:color="auto"/>
              <w:left w:val="single" w:sz="6" w:space="0" w:color="auto"/>
              <w:bottom w:val="single" w:sz="6" w:space="0" w:color="auto"/>
              <w:right w:val="single" w:sz="6" w:space="0" w:color="auto"/>
            </w:tcBorders>
          </w:tcPr>
          <w:p w14:paraId="4A3A29CF" w14:textId="77777777" w:rsidR="008F7CC3" w:rsidRPr="007A4091" w:rsidRDefault="008F7CC3" w:rsidP="00F77673">
            <w:pPr>
              <w:autoSpaceDE w:val="0"/>
              <w:autoSpaceDN w:val="0"/>
              <w:adjustRightInd w:val="0"/>
              <w:rPr>
                <w:color w:val="000000"/>
              </w:rPr>
            </w:pPr>
            <w:r w:rsidRPr="007A4091">
              <w:rPr>
                <w:color w:val="000000"/>
              </w:rPr>
              <w:t xml:space="preserve">Игличасти вентил </w:t>
            </w:r>
          </w:p>
        </w:tc>
        <w:tc>
          <w:tcPr>
            <w:tcW w:w="382" w:type="pct"/>
            <w:tcBorders>
              <w:top w:val="single" w:sz="6" w:space="0" w:color="auto"/>
              <w:left w:val="single" w:sz="6" w:space="0" w:color="auto"/>
              <w:bottom w:val="single" w:sz="6" w:space="0" w:color="auto"/>
              <w:right w:val="single" w:sz="6" w:space="0" w:color="auto"/>
            </w:tcBorders>
          </w:tcPr>
          <w:p w14:paraId="3462C816"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CA2BE5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A6C30D3"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399CAB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E03CEC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361D318" w14:textId="77777777" w:rsidR="008F7CC3" w:rsidRPr="007A4091" w:rsidRDefault="008F7CC3" w:rsidP="00F77673">
            <w:pPr>
              <w:autoSpaceDE w:val="0"/>
              <w:autoSpaceDN w:val="0"/>
              <w:adjustRightInd w:val="0"/>
              <w:jc w:val="center"/>
              <w:rPr>
                <w:color w:val="000000"/>
              </w:rPr>
            </w:pPr>
          </w:p>
        </w:tc>
      </w:tr>
      <w:tr w:rsidR="008F7CC3" w:rsidRPr="007A4091" w14:paraId="7BB9D91A" w14:textId="7AEBFBE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052D590" w14:textId="77777777" w:rsidR="008F7CC3" w:rsidRPr="007A4091" w:rsidRDefault="008F7CC3" w:rsidP="00F77673">
            <w:pPr>
              <w:autoSpaceDE w:val="0"/>
              <w:autoSpaceDN w:val="0"/>
              <w:adjustRightInd w:val="0"/>
              <w:jc w:val="center"/>
              <w:rPr>
                <w:color w:val="000000"/>
              </w:rPr>
            </w:pPr>
            <w:r w:rsidRPr="007A4091">
              <w:rPr>
                <w:color w:val="000000"/>
              </w:rPr>
              <w:t>84</w:t>
            </w:r>
          </w:p>
        </w:tc>
        <w:tc>
          <w:tcPr>
            <w:tcW w:w="2025" w:type="pct"/>
            <w:tcBorders>
              <w:top w:val="single" w:sz="6" w:space="0" w:color="auto"/>
              <w:left w:val="single" w:sz="6" w:space="0" w:color="auto"/>
              <w:bottom w:val="single" w:sz="6" w:space="0" w:color="auto"/>
              <w:right w:val="single" w:sz="6" w:space="0" w:color="auto"/>
            </w:tcBorders>
          </w:tcPr>
          <w:p w14:paraId="14D7D227" w14:textId="77777777" w:rsidR="008F7CC3" w:rsidRPr="007A4091" w:rsidRDefault="008F7CC3" w:rsidP="00F77673">
            <w:pPr>
              <w:autoSpaceDE w:val="0"/>
              <w:autoSpaceDN w:val="0"/>
              <w:adjustRightInd w:val="0"/>
              <w:rPr>
                <w:color w:val="000000"/>
              </w:rPr>
            </w:pPr>
            <w:r w:rsidRPr="007A4091">
              <w:rPr>
                <w:color w:val="000000"/>
              </w:rPr>
              <w:t>Лот бакарни</w:t>
            </w:r>
          </w:p>
        </w:tc>
        <w:tc>
          <w:tcPr>
            <w:tcW w:w="382" w:type="pct"/>
            <w:tcBorders>
              <w:top w:val="single" w:sz="6" w:space="0" w:color="auto"/>
              <w:left w:val="single" w:sz="6" w:space="0" w:color="auto"/>
              <w:bottom w:val="single" w:sz="6" w:space="0" w:color="auto"/>
              <w:right w:val="single" w:sz="6" w:space="0" w:color="auto"/>
            </w:tcBorders>
          </w:tcPr>
          <w:p w14:paraId="36A5D7AB"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34F8920"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D4C477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25EC54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8C3D472"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A2B07D5" w14:textId="77777777" w:rsidR="008F7CC3" w:rsidRPr="007A4091" w:rsidRDefault="008F7CC3" w:rsidP="00F77673">
            <w:pPr>
              <w:autoSpaceDE w:val="0"/>
              <w:autoSpaceDN w:val="0"/>
              <w:adjustRightInd w:val="0"/>
              <w:jc w:val="center"/>
              <w:rPr>
                <w:color w:val="000000"/>
              </w:rPr>
            </w:pPr>
          </w:p>
        </w:tc>
      </w:tr>
      <w:tr w:rsidR="008F7CC3" w:rsidRPr="007A4091" w14:paraId="58441104" w14:textId="6FD8647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3CAA36C" w14:textId="77777777" w:rsidR="008F7CC3" w:rsidRPr="007A4091" w:rsidRDefault="008F7CC3" w:rsidP="00F77673">
            <w:pPr>
              <w:autoSpaceDE w:val="0"/>
              <w:autoSpaceDN w:val="0"/>
              <w:adjustRightInd w:val="0"/>
              <w:jc w:val="center"/>
              <w:rPr>
                <w:color w:val="000000"/>
              </w:rPr>
            </w:pPr>
            <w:r w:rsidRPr="007A4091">
              <w:rPr>
                <w:color w:val="000000"/>
              </w:rPr>
              <w:t>85</w:t>
            </w:r>
          </w:p>
        </w:tc>
        <w:tc>
          <w:tcPr>
            <w:tcW w:w="2025" w:type="pct"/>
            <w:tcBorders>
              <w:top w:val="single" w:sz="6" w:space="0" w:color="auto"/>
              <w:left w:val="single" w:sz="6" w:space="0" w:color="auto"/>
              <w:bottom w:val="single" w:sz="6" w:space="0" w:color="auto"/>
              <w:right w:val="single" w:sz="6" w:space="0" w:color="auto"/>
            </w:tcBorders>
          </w:tcPr>
          <w:p w14:paraId="2FEC2C25" w14:textId="77777777" w:rsidR="008F7CC3" w:rsidRPr="007A4091" w:rsidRDefault="008F7CC3" w:rsidP="00F77673">
            <w:pPr>
              <w:autoSpaceDE w:val="0"/>
              <w:autoSpaceDN w:val="0"/>
              <w:adjustRightInd w:val="0"/>
              <w:rPr>
                <w:color w:val="000000"/>
              </w:rPr>
            </w:pPr>
            <w:r w:rsidRPr="007A4091">
              <w:rPr>
                <w:color w:val="000000"/>
              </w:rPr>
              <w:t>Разводни орман АБС 500x350</w:t>
            </w:r>
          </w:p>
        </w:tc>
        <w:tc>
          <w:tcPr>
            <w:tcW w:w="382" w:type="pct"/>
            <w:tcBorders>
              <w:top w:val="single" w:sz="6" w:space="0" w:color="auto"/>
              <w:left w:val="single" w:sz="6" w:space="0" w:color="auto"/>
              <w:bottom w:val="single" w:sz="6" w:space="0" w:color="auto"/>
              <w:right w:val="single" w:sz="6" w:space="0" w:color="auto"/>
            </w:tcBorders>
          </w:tcPr>
          <w:p w14:paraId="12664CF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9A3DBD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E36FE0A"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EBC7B0F"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FC9B57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B926319" w14:textId="77777777" w:rsidR="008F7CC3" w:rsidRPr="007A4091" w:rsidRDefault="008F7CC3" w:rsidP="00F77673">
            <w:pPr>
              <w:autoSpaceDE w:val="0"/>
              <w:autoSpaceDN w:val="0"/>
              <w:adjustRightInd w:val="0"/>
              <w:jc w:val="center"/>
              <w:rPr>
                <w:color w:val="000000"/>
              </w:rPr>
            </w:pPr>
          </w:p>
        </w:tc>
      </w:tr>
      <w:tr w:rsidR="008F7CC3" w:rsidRPr="007A4091" w14:paraId="66BD957B" w14:textId="19F08F53"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64D9E6B" w14:textId="77777777" w:rsidR="008F7CC3" w:rsidRPr="007A4091" w:rsidRDefault="008F7CC3" w:rsidP="00F77673">
            <w:pPr>
              <w:autoSpaceDE w:val="0"/>
              <w:autoSpaceDN w:val="0"/>
              <w:adjustRightInd w:val="0"/>
              <w:jc w:val="center"/>
              <w:rPr>
                <w:color w:val="000000"/>
              </w:rPr>
            </w:pPr>
            <w:r w:rsidRPr="007A4091">
              <w:rPr>
                <w:color w:val="000000"/>
              </w:rPr>
              <w:lastRenderedPageBreak/>
              <w:t>86</w:t>
            </w:r>
          </w:p>
        </w:tc>
        <w:tc>
          <w:tcPr>
            <w:tcW w:w="2025" w:type="pct"/>
            <w:tcBorders>
              <w:top w:val="single" w:sz="6" w:space="0" w:color="auto"/>
              <w:left w:val="single" w:sz="6" w:space="0" w:color="auto"/>
              <w:bottom w:val="single" w:sz="6" w:space="0" w:color="auto"/>
              <w:right w:val="single" w:sz="6" w:space="0" w:color="auto"/>
            </w:tcBorders>
          </w:tcPr>
          <w:p w14:paraId="2AC35227" w14:textId="77777777" w:rsidR="008F7CC3" w:rsidRPr="007A4091" w:rsidRDefault="008F7CC3" w:rsidP="00F77673">
            <w:pPr>
              <w:autoSpaceDE w:val="0"/>
              <w:autoSpaceDN w:val="0"/>
              <w:adjustRightInd w:val="0"/>
              <w:rPr>
                <w:color w:val="000000"/>
              </w:rPr>
            </w:pPr>
            <w:r w:rsidRPr="007A4091">
              <w:rPr>
                <w:color w:val="000000"/>
              </w:rPr>
              <w:t>Сигнална светиљка лед Ø16мм</w:t>
            </w:r>
          </w:p>
        </w:tc>
        <w:tc>
          <w:tcPr>
            <w:tcW w:w="382" w:type="pct"/>
            <w:tcBorders>
              <w:top w:val="single" w:sz="6" w:space="0" w:color="auto"/>
              <w:left w:val="single" w:sz="6" w:space="0" w:color="auto"/>
              <w:bottom w:val="single" w:sz="6" w:space="0" w:color="auto"/>
              <w:right w:val="single" w:sz="6" w:space="0" w:color="auto"/>
            </w:tcBorders>
          </w:tcPr>
          <w:p w14:paraId="22336F7F"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A491FF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25D50B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0EDE5C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194DBB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CB72371" w14:textId="77777777" w:rsidR="008F7CC3" w:rsidRPr="007A4091" w:rsidRDefault="008F7CC3" w:rsidP="00F77673">
            <w:pPr>
              <w:autoSpaceDE w:val="0"/>
              <w:autoSpaceDN w:val="0"/>
              <w:adjustRightInd w:val="0"/>
              <w:jc w:val="center"/>
              <w:rPr>
                <w:color w:val="000000"/>
              </w:rPr>
            </w:pPr>
          </w:p>
        </w:tc>
      </w:tr>
      <w:tr w:rsidR="008F7CC3" w:rsidRPr="007A4091" w14:paraId="39C0513F" w14:textId="58D77A0B"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21C6AA6" w14:textId="77777777" w:rsidR="008F7CC3" w:rsidRPr="007A4091" w:rsidRDefault="008F7CC3" w:rsidP="00F77673">
            <w:pPr>
              <w:autoSpaceDE w:val="0"/>
              <w:autoSpaceDN w:val="0"/>
              <w:adjustRightInd w:val="0"/>
              <w:jc w:val="center"/>
              <w:rPr>
                <w:color w:val="000000"/>
              </w:rPr>
            </w:pPr>
            <w:r w:rsidRPr="007A4091">
              <w:rPr>
                <w:color w:val="000000"/>
              </w:rPr>
              <w:t>87</w:t>
            </w:r>
          </w:p>
        </w:tc>
        <w:tc>
          <w:tcPr>
            <w:tcW w:w="2025" w:type="pct"/>
            <w:tcBorders>
              <w:top w:val="single" w:sz="6" w:space="0" w:color="auto"/>
              <w:left w:val="single" w:sz="6" w:space="0" w:color="auto"/>
              <w:bottom w:val="single" w:sz="6" w:space="0" w:color="auto"/>
              <w:right w:val="single" w:sz="6" w:space="0" w:color="auto"/>
            </w:tcBorders>
          </w:tcPr>
          <w:p w14:paraId="67342969" w14:textId="77777777" w:rsidR="008F7CC3" w:rsidRPr="007A4091" w:rsidRDefault="008F7CC3" w:rsidP="00F77673">
            <w:pPr>
              <w:autoSpaceDE w:val="0"/>
              <w:autoSpaceDN w:val="0"/>
              <w:adjustRightInd w:val="0"/>
              <w:rPr>
                <w:color w:val="000000"/>
              </w:rPr>
            </w:pPr>
            <w:r w:rsidRPr="007A4091">
              <w:rPr>
                <w:color w:val="000000"/>
              </w:rPr>
              <w:t>Редна стезаљка 0,8-4мм</w:t>
            </w:r>
          </w:p>
        </w:tc>
        <w:tc>
          <w:tcPr>
            <w:tcW w:w="382" w:type="pct"/>
            <w:tcBorders>
              <w:top w:val="single" w:sz="6" w:space="0" w:color="auto"/>
              <w:left w:val="single" w:sz="6" w:space="0" w:color="auto"/>
              <w:bottom w:val="single" w:sz="6" w:space="0" w:color="auto"/>
              <w:right w:val="single" w:sz="6" w:space="0" w:color="auto"/>
            </w:tcBorders>
          </w:tcPr>
          <w:p w14:paraId="5725897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616AE4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F27FDA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C39F9A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72B78A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D71E996" w14:textId="77777777" w:rsidR="008F7CC3" w:rsidRPr="007A4091" w:rsidRDefault="008F7CC3" w:rsidP="00F77673">
            <w:pPr>
              <w:autoSpaceDE w:val="0"/>
              <w:autoSpaceDN w:val="0"/>
              <w:adjustRightInd w:val="0"/>
              <w:jc w:val="center"/>
              <w:rPr>
                <w:color w:val="000000"/>
              </w:rPr>
            </w:pPr>
          </w:p>
        </w:tc>
      </w:tr>
      <w:tr w:rsidR="008F7CC3" w:rsidRPr="007A4091" w14:paraId="41350620" w14:textId="761B076A"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1F9A8AB" w14:textId="77777777" w:rsidR="008F7CC3" w:rsidRPr="007A4091" w:rsidRDefault="008F7CC3" w:rsidP="00F77673">
            <w:pPr>
              <w:autoSpaceDE w:val="0"/>
              <w:autoSpaceDN w:val="0"/>
              <w:adjustRightInd w:val="0"/>
              <w:jc w:val="center"/>
              <w:rPr>
                <w:color w:val="000000"/>
              </w:rPr>
            </w:pPr>
            <w:r w:rsidRPr="007A4091">
              <w:rPr>
                <w:color w:val="000000"/>
              </w:rPr>
              <w:t>88</w:t>
            </w:r>
          </w:p>
        </w:tc>
        <w:tc>
          <w:tcPr>
            <w:tcW w:w="2025" w:type="pct"/>
            <w:tcBorders>
              <w:top w:val="single" w:sz="6" w:space="0" w:color="auto"/>
              <w:left w:val="single" w:sz="6" w:space="0" w:color="auto"/>
              <w:bottom w:val="single" w:sz="6" w:space="0" w:color="auto"/>
              <w:right w:val="single" w:sz="6" w:space="0" w:color="auto"/>
            </w:tcBorders>
          </w:tcPr>
          <w:p w14:paraId="01C8663E" w14:textId="77777777" w:rsidR="008F7CC3" w:rsidRPr="007A4091" w:rsidRDefault="008F7CC3" w:rsidP="00F77673">
            <w:pPr>
              <w:autoSpaceDE w:val="0"/>
              <w:autoSpaceDN w:val="0"/>
              <w:adjustRightInd w:val="0"/>
              <w:rPr>
                <w:color w:val="000000"/>
              </w:rPr>
            </w:pPr>
            <w:r w:rsidRPr="007A4091">
              <w:rPr>
                <w:color w:val="000000"/>
              </w:rPr>
              <w:t>Редна стезаљка 6-10мм</w:t>
            </w:r>
          </w:p>
        </w:tc>
        <w:tc>
          <w:tcPr>
            <w:tcW w:w="382" w:type="pct"/>
            <w:tcBorders>
              <w:top w:val="single" w:sz="6" w:space="0" w:color="auto"/>
              <w:left w:val="single" w:sz="6" w:space="0" w:color="auto"/>
              <w:bottom w:val="single" w:sz="6" w:space="0" w:color="auto"/>
              <w:right w:val="single" w:sz="6" w:space="0" w:color="auto"/>
            </w:tcBorders>
          </w:tcPr>
          <w:p w14:paraId="0006FBE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6FA297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6162160"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A0B5CF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0FA665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5F86B3E" w14:textId="77777777" w:rsidR="008F7CC3" w:rsidRPr="007A4091" w:rsidRDefault="008F7CC3" w:rsidP="00F77673">
            <w:pPr>
              <w:autoSpaceDE w:val="0"/>
              <w:autoSpaceDN w:val="0"/>
              <w:adjustRightInd w:val="0"/>
              <w:jc w:val="center"/>
              <w:rPr>
                <w:color w:val="000000"/>
              </w:rPr>
            </w:pPr>
          </w:p>
        </w:tc>
      </w:tr>
      <w:tr w:rsidR="008F7CC3" w:rsidRPr="007A4091" w14:paraId="1ED88D53" w14:textId="2636D50F"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A38D065" w14:textId="77777777" w:rsidR="008F7CC3" w:rsidRPr="007A4091" w:rsidRDefault="008F7CC3" w:rsidP="00F77673">
            <w:pPr>
              <w:autoSpaceDE w:val="0"/>
              <w:autoSpaceDN w:val="0"/>
              <w:adjustRightInd w:val="0"/>
              <w:jc w:val="center"/>
              <w:rPr>
                <w:color w:val="000000"/>
              </w:rPr>
            </w:pPr>
            <w:r w:rsidRPr="007A4091">
              <w:rPr>
                <w:color w:val="000000"/>
              </w:rPr>
              <w:t>89</w:t>
            </w:r>
          </w:p>
        </w:tc>
        <w:tc>
          <w:tcPr>
            <w:tcW w:w="2025" w:type="pct"/>
            <w:tcBorders>
              <w:top w:val="single" w:sz="6" w:space="0" w:color="auto"/>
              <w:left w:val="single" w:sz="6" w:space="0" w:color="auto"/>
              <w:bottom w:val="single" w:sz="6" w:space="0" w:color="auto"/>
              <w:right w:val="single" w:sz="6" w:space="0" w:color="auto"/>
            </w:tcBorders>
          </w:tcPr>
          <w:p w14:paraId="609F7334" w14:textId="77777777" w:rsidR="008F7CC3" w:rsidRPr="007A4091" w:rsidRDefault="008F7CC3" w:rsidP="00F77673">
            <w:pPr>
              <w:autoSpaceDE w:val="0"/>
              <w:autoSpaceDN w:val="0"/>
              <w:adjustRightInd w:val="0"/>
              <w:rPr>
                <w:color w:val="000000"/>
              </w:rPr>
            </w:pPr>
            <w:r w:rsidRPr="007A4091">
              <w:rPr>
                <w:color w:val="000000"/>
              </w:rPr>
              <w:t>Гребенасти прекидач 10А</w:t>
            </w:r>
          </w:p>
        </w:tc>
        <w:tc>
          <w:tcPr>
            <w:tcW w:w="382" w:type="pct"/>
            <w:tcBorders>
              <w:top w:val="single" w:sz="6" w:space="0" w:color="auto"/>
              <w:left w:val="single" w:sz="6" w:space="0" w:color="auto"/>
              <w:bottom w:val="single" w:sz="6" w:space="0" w:color="auto"/>
              <w:right w:val="single" w:sz="6" w:space="0" w:color="auto"/>
            </w:tcBorders>
          </w:tcPr>
          <w:p w14:paraId="60137AC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665A7C9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86B55B9"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8C46703"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1B0988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0986862" w14:textId="77777777" w:rsidR="008F7CC3" w:rsidRPr="007A4091" w:rsidRDefault="008F7CC3" w:rsidP="00F77673">
            <w:pPr>
              <w:autoSpaceDE w:val="0"/>
              <w:autoSpaceDN w:val="0"/>
              <w:adjustRightInd w:val="0"/>
              <w:jc w:val="center"/>
              <w:rPr>
                <w:color w:val="000000"/>
              </w:rPr>
            </w:pPr>
          </w:p>
        </w:tc>
      </w:tr>
      <w:tr w:rsidR="008F7CC3" w:rsidRPr="007A4091" w14:paraId="17484CFC" w14:textId="11E9397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4B25CA0" w14:textId="77777777" w:rsidR="008F7CC3" w:rsidRPr="007A4091" w:rsidRDefault="008F7CC3" w:rsidP="00F77673">
            <w:pPr>
              <w:autoSpaceDE w:val="0"/>
              <w:autoSpaceDN w:val="0"/>
              <w:adjustRightInd w:val="0"/>
              <w:jc w:val="center"/>
              <w:rPr>
                <w:color w:val="000000"/>
              </w:rPr>
            </w:pPr>
            <w:r w:rsidRPr="007A4091">
              <w:rPr>
                <w:color w:val="000000"/>
              </w:rPr>
              <w:t>90</w:t>
            </w:r>
          </w:p>
        </w:tc>
        <w:tc>
          <w:tcPr>
            <w:tcW w:w="2025" w:type="pct"/>
            <w:tcBorders>
              <w:top w:val="single" w:sz="6" w:space="0" w:color="auto"/>
              <w:left w:val="single" w:sz="6" w:space="0" w:color="auto"/>
              <w:bottom w:val="single" w:sz="6" w:space="0" w:color="auto"/>
              <w:right w:val="single" w:sz="6" w:space="0" w:color="auto"/>
            </w:tcBorders>
          </w:tcPr>
          <w:p w14:paraId="79985E28" w14:textId="77777777" w:rsidR="008F7CC3" w:rsidRPr="007A4091" w:rsidRDefault="008F7CC3" w:rsidP="00F77673">
            <w:pPr>
              <w:autoSpaceDE w:val="0"/>
              <w:autoSpaceDN w:val="0"/>
              <w:adjustRightInd w:val="0"/>
              <w:rPr>
                <w:color w:val="000000"/>
              </w:rPr>
            </w:pPr>
            <w:r w:rsidRPr="007A4091">
              <w:rPr>
                <w:color w:val="000000"/>
              </w:rPr>
              <w:t>Гребенасти прекидач 16А</w:t>
            </w:r>
          </w:p>
        </w:tc>
        <w:tc>
          <w:tcPr>
            <w:tcW w:w="382" w:type="pct"/>
            <w:tcBorders>
              <w:top w:val="single" w:sz="6" w:space="0" w:color="auto"/>
              <w:left w:val="single" w:sz="6" w:space="0" w:color="auto"/>
              <w:bottom w:val="single" w:sz="6" w:space="0" w:color="auto"/>
              <w:right w:val="single" w:sz="6" w:space="0" w:color="auto"/>
            </w:tcBorders>
          </w:tcPr>
          <w:p w14:paraId="65612448"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AB9D2D1"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5D99503"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7365BF3"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B72342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B4E571C" w14:textId="77777777" w:rsidR="008F7CC3" w:rsidRPr="007A4091" w:rsidRDefault="008F7CC3" w:rsidP="00F77673">
            <w:pPr>
              <w:autoSpaceDE w:val="0"/>
              <w:autoSpaceDN w:val="0"/>
              <w:adjustRightInd w:val="0"/>
              <w:jc w:val="center"/>
              <w:rPr>
                <w:color w:val="000000"/>
              </w:rPr>
            </w:pPr>
          </w:p>
        </w:tc>
      </w:tr>
      <w:tr w:rsidR="008F7CC3" w:rsidRPr="007A4091" w14:paraId="0E8B86FB" w14:textId="47708E96"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BBE20A9" w14:textId="77777777" w:rsidR="008F7CC3" w:rsidRPr="007A4091" w:rsidRDefault="008F7CC3" w:rsidP="00F77673">
            <w:pPr>
              <w:autoSpaceDE w:val="0"/>
              <w:autoSpaceDN w:val="0"/>
              <w:adjustRightInd w:val="0"/>
              <w:jc w:val="center"/>
              <w:rPr>
                <w:color w:val="000000"/>
              </w:rPr>
            </w:pPr>
            <w:r w:rsidRPr="007A4091">
              <w:rPr>
                <w:color w:val="000000"/>
              </w:rPr>
              <w:t>91</w:t>
            </w:r>
          </w:p>
        </w:tc>
        <w:tc>
          <w:tcPr>
            <w:tcW w:w="2025" w:type="pct"/>
            <w:tcBorders>
              <w:top w:val="single" w:sz="6" w:space="0" w:color="auto"/>
              <w:left w:val="single" w:sz="6" w:space="0" w:color="auto"/>
              <w:bottom w:val="single" w:sz="6" w:space="0" w:color="auto"/>
              <w:right w:val="single" w:sz="6" w:space="0" w:color="auto"/>
            </w:tcBorders>
          </w:tcPr>
          <w:p w14:paraId="57F7C750" w14:textId="77777777" w:rsidR="008F7CC3" w:rsidRPr="007A4091" w:rsidRDefault="008F7CC3" w:rsidP="00F77673">
            <w:pPr>
              <w:autoSpaceDE w:val="0"/>
              <w:autoSpaceDN w:val="0"/>
              <w:adjustRightInd w:val="0"/>
              <w:rPr>
                <w:color w:val="000000"/>
              </w:rPr>
            </w:pPr>
            <w:r w:rsidRPr="007A4091">
              <w:rPr>
                <w:color w:val="000000"/>
              </w:rPr>
              <w:t>Цу цев Ø6мм</w:t>
            </w:r>
          </w:p>
        </w:tc>
        <w:tc>
          <w:tcPr>
            <w:tcW w:w="382" w:type="pct"/>
            <w:tcBorders>
              <w:top w:val="single" w:sz="6" w:space="0" w:color="auto"/>
              <w:left w:val="single" w:sz="6" w:space="0" w:color="auto"/>
              <w:bottom w:val="single" w:sz="6" w:space="0" w:color="auto"/>
              <w:right w:val="single" w:sz="6" w:space="0" w:color="auto"/>
            </w:tcBorders>
          </w:tcPr>
          <w:p w14:paraId="57A632AF"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1DF34FA0"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A425DC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F138A8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BB65FF2"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41AD9EC" w14:textId="77777777" w:rsidR="008F7CC3" w:rsidRPr="007A4091" w:rsidRDefault="008F7CC3" w:rsidP="00F77673">
            <w:pPr>
              <w:autoSpaceDE w:val="0"/>
              <w:autoSpaceDN w:val="0"/>
              <w:adjustRightInd w:val="0"/>
              <w:jc w:val="center"/>
              <w:rPr>
                <w:color w:val="000000"/>
              </w:rPr>
            </w:pPr>
          </w:p>
        </w:tc>
      </w:tr>
      <w:tr w:rsidR="008F7CC3" w:rsidRPr="007A4091" w14:paraId="68C1EB59" w14:textId="55270CDF"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9C60A47" w14:textId="77777777" w:rsidR="008F7CC3" w:rsidRPr="007A4091" w:rsidRDefault="008F7CC3" w:rsidP="00F77673">
            <w:pPr>
              <w:autoSpaceDE w:val="0"/>
              <w:autoSpaceDN w:val="0"/>
              <w:adjustRightInd w:val="0"/>
              <w:jc w:val="center"/>
              <w:rPr>
                <w:color w:val="000000"/>
              </w:rPr>
            </w:pPr>
            <w:r w:rsidRPr="007A4091">
              <w:rPr>
                <w:color w:val="000000"/>
              </w:rPr>
              <w:t>92</w:t>
            </w:r>
          </w:p>
        </w:tc>
        <w:tc>
          <w:tcPr>
            <w:tcW w:w="2025" w:type="pct"/>
            <w:tcBorders>
              <w:top w:val="single" w:sz="6" w:space="0" w:color="auto"/>
              <w:left w:val="single" w:sz="6" w:space="0" w:color="auto"/>
              <w:bottom w:val="single" w:sz="6" w:space="0" w:color="auto"/>
              <w:right w:val="single" w:sz="6" w:space="0" w:color="auto"/>
            </w:tcBorders>
          </w:tcPr>
          <w:p w14:paraId="5D84F705" w14:textId="77777777" w:rsidR="008F7CC3" w:rsidRPr="007A4091" w:rsidRDefault="008F7CC3" w:rsidP="00F77673">
            <w:pPr>
              <w:autoSpaceDE w:val="0"/>
              <w:autoSpaceDN w:val="0"/>
              <w:adjustRightInd w:val="0"/>
              <w:rPr>
                <w:color w:val="000000"/>
              </w:rPr>
            </w:pPr>
            <w:r w:rsidRPr="007A4091">
              <w:rPr>
                <w:color w:val="000000"/>
              </w:rPr>
              <w:t>Цу цев Ø10мм</w:t>
            </w:r>
          </w:p>
        </w:tc>
        <w:tc>
          <w:tcPr>
            <w:tcW w:w="382" w:type="pct"/>
            <w:tcBorders>
              <w:top w:val="single" w:sz="6" w:space="0" w:color="auto"/>
              <w:left w:val="single" w:sz="6" w:space="0" w:color="auto"/>
              <w:bottom w:val="single" w:sz="6" w:space="0" w:color="auto"/>
              <w:right w:val="single" w:sz="6" w:space="0" w:color="auto"/>
            </w:tcBorders>
          </w:tcPr>
          <w:p w14:paraId="5105619E"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567ECC5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9719BD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67555F5"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E6F8EB2"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625B48E" w14:textId="77777777" w:rsidR="008F7CC3" w:rsidRPr="007A4091" w:rsidRDefault="008F7CC3" w:rsidP="00F77673">
            <w:pPr>
              <w:autoSpaceDE w:val="0"/>
              <w:autoSpaceDN w:val="0"/>
              <w:adjustRightInd w:val="0"/>
              <w:jc w:val="center"/>
              <w:rPr>
                <w:color w:val="000000"/>
              </w:rPr>
            </w:pPr>
          </w:p>
        </w:tc>
      </w:tr>
      <w:tr w:rsidR="008F7CC3" w:rsidRPr="007A4091" w14:paraId="7A5DF115" w14:textId="7F8C9ADA"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26EA75F" w14:textId="77777777" w:rsidR="008F7CC3" w:rsidRPr="007A4091" w:rsidRDefault="008F7CC3" w:rsidP="00F77673">
            <w:pPr>
              <w:autoSpaceDE w:val="0"/>
              <w:autoSpaceDN w:val="0"/>
              <w:adjustRightInd w:val="0"/>
              <w:jc w:val="center"/>
              <w:rPr>
                <w:color w:val="000000"/>
              </w:rPr>
            </w:pPr>
            <w:r w:rsidRPr="007A4091">
              <w:rPr>
                <w:color w:val="000000"/>
              </w:rPr>
              <w:t>93</w:t>
            </w:r>
          </w:p>
        </w:tc>
        <w:tc>
          <w:tcPr>
            <w:tcW w:w="2025" w:type="pct"/>
            <w:tcBorders>
              <w:top w:val="single" w:sz="6" w:space="0" w:color="auto"/>
              <w:left w:val="single" w:sz="6" w:space="0" w:color="auto"/>
              <w:bottom w:val="single" w:sz="6" w:space="0" w:color="auto"/>
              <w:right w:val="single" w:sz="6" w:space="0" w:color="auto"/>
            </w:tcBorders>
          </w:tcPr>
          <w:p w14:paraId="1A17D2E3" w14:textId="77777777" w:rsidR="008F7CC3" w:rsidRPr="007A4091" w:rsidRDefault="008F7CC3" w:rsidP="00F77673">
            <w:pPr>
              <w:autoSpaceDE w:val="0"/>
              <w:autoSpaceDN w:val="0"/>
              <w:adjustRightInd w:val="0"/>
              <w:rPr>
                <w:color w:val="000000"/>
              </w:rPr>
            </w:pPr>
            <w:r w:rsidRPr="007A4091">
              <w:rPr>
                <w:color w:val="000000"/>
              </w:rPr>
              <w:t>Цу цев Ø12мм</w:t>
            </w:r>
          </w:p>
        </w:tc>
        <w:tc>
          <w:tcPr>
            <w:tcW w:w="382" w:type="pct"/>
            <w:tcBorders>
              <w:top w:val="single" w:sz="6" w:space="0" w:color="auto"/>
              <w:left w:val="single" w:sz="6" w:space="0" w:color="auto"/>
              <w:bottom w:val="single" w:sz="6" w:space="0" w:color="auto"/>
              <w:right w:val="single" w:sz="6" w:space="0" w:color="auto"/>
            </w:tcBorders>
          </w:tcPr>
          <w:p w14:paraId="1F020D2F"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2CC078D3"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EE80BB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7158BB9"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09E0CC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501D9348" w14:textId="77777777" w:rsidR="008F7CC3" w:rsidRPr="007A4091" w:rsidRDefault="008F7CC3" w:rsidP="00F77673">
            <w:pPr>
              <w:autoSpaceDE w:val="0"/>
              <w:autoSpaceDN w:val="0"/>
              <w:adjustRightInd w:val="0"/>
              <w:jc w:val="center"/>
              <w:rPr>
                <w:color w:val="000000"/>
              </w:rPr>
            </w:pPr>
          </w:p>
        </w:tc>
      </w:tr>
      <w:tr w:rsidR="008F7CC3" w:rsidRPr="007A4091" w14:paraId="699A66A7" w14:textId="19A8153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0F69FF4" w14:textId="77777777" w:rsidR="008F7CC3" w:rsidRPr="007A4091" w:rsidRDefault="008F7CC3" w:rsidP="00F77673">
            <w:pPr>
              <w:autoSpaceDE w:val="0"/>
              <w:autoSpaceDN w:val="0"/>
              <w:adjustRightInd w:val="0"/>
              <w:jc w:val="center"/>
              <w:rPr>
                <w:color w:val="000000"/>
              </w:rPr>
            </w:pPr>
            <w:r w:rsidRPr="007A4091">
              <w:rPr>
                <w:color w:val="000000"/>
              </w:rPr>
              <w:t>94</w:t>
            </w:r>
          </w:p>
        </w:tc>
        <w:tc>
          <w:tcPr>
            <w:tcW w:w="2025" w:type="pct"/>
            <w:tcBorders>
              <w:top w:val="single" w:sz="6" w:space="0" w:color="auto"/>
              <w:left w:val="single" w:sz="6" w:space="0" w:color="auto"/>
              <w:bottom w:val="single" w:sz="6" w:space="0" w:color="auto"/>
              <w:right w:val="single" w:sz="6" w:space="0" w:color="auto"/>
            </w:tcBorders>
          </w:tcPr>
          <w:p w14:paraId="106307B8" w14:textId="77777777" w:rsidR="008F7CC3" w:rsidRPr="007A4091" w:rsidRDefault="008F7CC3" w:rsidP="00F77673">
            <w:pPr>
              <w:autoSpaceDE w:val="0"/>
              <w:autoSpaceDN w:val="0"/>
              <w:adjustRightInd w:val="0"/>
              <w:rPr>
                <w:color w:val="000000"/>
              </w:rPr>
            </w:pPr>
            <w:r w:rsidRPr="007A4091">
              <w:rPr>
                <w:color w:val="000000"/>
              </w:rPr>
              <w:t>Цу цев Ø16мм</w:t>
            </w:r>
          </w:p>
        </w:tc>
        <w:tc>
          <w:tcPr>
            <w:tcW w:w="382" w:type="pct"/>
            <w:tcBorders>
              <w:top w:val="single" w:sz="6" w:space="0" w:color="auto"/>
              <w:left w:val="single" w:sz="6" w:space="0" w:color="auto"/>
              <w:bottom w:val="single" w:sz="6" w:space="0" w:color="auto"/>
              <w:right w:val="single" w:sz="6" w:space="0" w:color="auto"/>
            </w:tcBorders>
          </w:tcPr>
          <w:p w14:paraId="422BDA89"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276BA40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7818CF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00AD94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B3EF71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04198B8" w14:textId="77777777" w:rsidR="008F7CC3" w:rsidRPr="007A4091" w:rsidRDefault="008F7CC3" w:rsidP="00F77673">
            <w:pPr>
              <w:autoSpaceDE w:val="0"/>
              <w:autoSpaceDN w:val="0"/>
              <w:adjustRightInd w:val="0"/>
              <w:jc w:val="center"/>
              <w:rPr>
                <w:color w:val="000000"/>
              </w:rPr>
            </w:pPr>
          </w:p>
        </w:tc>
      </w:tr>
      <w:tr w:rsidR="008F7CC3" w:rsidRPr="007A4091" w14:paraId="54032C1E" w14:textId="4F8CB33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360F626" w14:textId="77777777" w:rsidR="008F7CC3" w:rsidRPr="007A4091" w:rsidRDefault="008F7CC3" w:rsidP="00F77673">
            <w:pPr>
              <w:autoSpaceDE w:val="0"/>
              <w:autoSpaceDN w:val="0"/>
              <w:adjustRightInd w:val="0"/>
              <w:jc w:val="center"/>
              <w:rPr>
                <w:color w:val="000000"/>
              </w:rPr>
            </w:pPr>
            <w:r w:rsidRPr="007A4091">
              <w:rPr>
                <w:color w:val="000000"/>
              </w:rPr>
              <w:t>95</w:t>
            </w:r>
          </w:p>
        </w:tc>
        <w:tc>
          <w:tcPr>
            <w:tcW w:w="2025" w:type="pct"/>
            <w:tcBorders>
              <w:top w:val="single" w:sz="6" w:space="0" w:color="auto"/>
              <w:left w:val="single" w:sz="6" w:space="0" w:color="auto"/>
              <w:bottom w:val="single" w:sz="6" w:space="0" w:color="auto"/>
              <w:right w:val="single" w:sz="6" w:space="0" w:color="auto"/>
            </w:tcBorders>
          </w:tcPr>
          <w:p w14:paraId="19CFF5B6" w14:textId="77777777" w:rsidR="008F7CC3" w:rsidRPr="007A4091" w:rsidRDefault="008F7CC3" w:rsidP="00F77673">
            <w:pPr>
              <w:autoSpaceDE w:val="0"/>
              <w:autoSpaceDN w:val="0"/>
              <w:adjustRightInd w:val="0"/>
              <w:rPr>
                <w:color w:val="000000"/>
              </w:rPr>
            </w:pPr>
            <w:r w:rsidRPr="007A4091">
              <w:rPr>
                <w:color w:val="000000"/>
              </w:rPr>
              <w:t>Цу цев Ø18мм</w:t>
            </w:r>
          </w:p>
        </w:tc>
        <w:tc>
          <w:tcPr>
            <w:tcW w:w="382" w:type="pct"/>
            <w:tcBorders>
              <w:top w:val="single" w:sz="6" w:space="0" w:color="auto"/>
              <w:left w:val="single" w:sz="6" w:space="0" w:color="auto"/>
              <w:bottom w:val="single" w:sz="6" w:space="0" w:color="auto"/>
              <w:right w:val="single" w:sz="6" w:space="0" w:color="auto"/>
            </w:tcBorders>
          </w:tcPr>
          <w:p w14:paraId="5A11FBCA"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7EF568D1"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7C3247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045AE3E4"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DE5629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3C44628" w14:textId="77777777" w:rsidR="008F7CC3" w:rsidRPr="007A4091" w:rsidRDefault="008F7CC3" w:rsidP="00F77673">
            <w:pPr>
              <w:autoSpaceDE w:val="0"/>
              <w:autoSpaceDN w:val="0"/>
              <w:adjustRightInd w:val="0"/>
              <w:jc w:val="center"/>
              <w:rPr>
                <w:color w:val="000000"/>
              </w:rPr>
            </w:pPr>
          </w:p>
        </w:tc>
      </w:tr>
      <w:tr w:rsidR="008F7CC3" w:rsidRPr="007A4091" w14:paraId="0F91ABEA" w14:textId="7BC44C1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8C053C4" w14:textId="77777777" w:rsidR="008F7CC3" w:rsidRPr="007A4091" w:rsidRDefault="008F7CC3" w:rsidP="00F77673">
            <w:pPr>
              <w:autoSpaceDE w:val="0"/>
              <w:autoSpaceDN w:val="0"/>
              <w:adjustRightInd w:val="0"/>
              <w:jc w:val="center"/>
              <w:rPr>
                <w:color w:val="000000"/>
              </w:rPr>
            </w:pPr>
            <w:r w:rsidRPr="007A4091">
              <w:rPr>
                <w:color w:val="000000"/>
              </w:rPr>
              <w:t>96</w:t>
            </w:r>
          </w:p>
        </w:tc>
        <w:tc>
          <w:tcPr>
            <w:tcW w:w="2025" w:type="pct"/>
            <w:tcBorders>
              <w:top w:val="single" w:sz="6" w:space="0" w:color="auto"/>
              <w:left w:val="single" w:sz="6" w:space="0" w:color="auto"/>
              <w:bottom w:val="single" w:sz="6" w:space="0" w:color="auto"/>
              <w:right w:val="single" w:sz="6" w:space="0" w:color="auto"/>
            </w:tcBorders>
          </w:tcPr>
          <w:p w14:paraId="255A4A04" w14:textId="77777777" w:rsidR="008F7CC3" w:rsidRPr="007A4091" w:rsidRDefault="008F7CC3" w:rsidP="00F77673">
            <w:pPr>
              <w:autoSpaceDE w:val="0"/>
              <w:autoSpaceDN w:val="0"/>
              <w:adjustRightInd w:val="0"/>
              <w:rPr>
                <w:color w:val="000000"/>
              </w:rPr>
            </w:pPr>
            <w:r w:rsidRPr="007A4091">
              <w:rPr>
                <w:color w:val="000000"/>
              </w:rPr>
              <w:t>Цу цев Ø22мм</w:t>
            </w:r>
          </w:p>
        </w:tc>
        <w:tc>
          <w:tcPr>
            <w:tcW w:w="382" w:type="pct"/>
            <w:tcBorders>
              <w:top w:val="single" w:sz="6" w:space="0" w:color="auto"/>
              <w:left w:val="single" w:sz="6" w:space="0" w:color="auto"/>
              <w:bottom w:val="single" w:sz="6" w:space="0" w:color="auto"/>
              <w:right w:val="single" w:sz="6" w:space="0" w:color="auto"/>
            </w:tcBorders>
          </w:tcPr>
          <w:p w14:paraId="13D63DB1"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1D0978A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F66983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DE9CE31"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D981CB2"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4A6F25B" w14:textId="77777777" w:rsidR="008F7CC3" w:rsidRPr="007A4091" w:rsidRDefault="008F7CC3" w:rsidP="00F77673">
            <w:pPr>
              <w:autoSpaceDE w:val="0"/>
              <w:autoSpaceDN w:val="0"/>
              <w:adjustRightInd w:val="0"/>
              <w:jc w:val="center"/>
              <w:rPr>
                <w:color w:val="000000"/>
              </w:rPr>
            </w:pPr>
          </w:p>
        </w:tc>
      </w:tr>
      <w:tr w:rsidR="008F7CC3" w:rsidRPr="007A4091" w14:paraId="5D482A9D" w14:textId="03AC602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627CDBEA" w14:textId="77777777" w:rsidR="008F7CC3" w:rsidRPr="007A4091" w:rsidRDefault="008F7CC3" w:rsidP="00F77673">
            <w:pPr>
              <w:autoSpaceDE w:val="0"/>
              <w:autoSpaceDN w:val="0"/>
              <w:adjustRightInd w:val="0"/>
              <w:jc w:val="center"/>
              <w:rPr>
                <w:color w:val="000000"/>
              </w:rPr>
            </w:pPr>
            <w:r w:rsidRPr="007A4091">
              <w:rPr>
                <w:color w:val="000000"/>
              </w:rPr>
              <w:t>97</w:t>
            </w:r>
          </w:p>
        </w:tc>
        <w:tc>
          <w:tcPr>
            <w:tcW w:w="2025" w:type="pct"/>
            <w:tcBorders>
              <w:top w:val="single" w:sz="6" w:space="0" w:color="auto"/>
              <w:left w:val="single" w:sz="6" w:space="0" w:color="auto"/>
              <w:bottom w:val="single" w:sz="6" w:space="0" w:color="auto"/>
              <w:right w:val="single" w:sz="6" w:space="0" w:color="auto"/>
            </w:tcBorders>
          </w:tcPr>
          <w:p w14:paraId="6B0D8AC7" w14:textId="77777777" w:rsidR="008F7CC3" w:rsidRPr="007A4091" w:rsidRDefault="008F7CC3" w:rsidP="00F77673">
            <w:pPr>
              <w:autoSpaceDE w:val="0"/>
              <w:autoSpaceDN w:val="0"/>
              <w:adjustRightInd w:val="0"/>
              <w:rPr>
                <w:color w:val="000000"/>
              </w:rPr>
            </w:pPr>
            <w:r w:rsidRPr="007A4091">
              <w:rPr>
                <w:color w:val="000000"/>
              </w:rPr>
              <w:t>Изолација Ø12мм</w:t>
            </w:r>
          </w:p>
        </w:tc>
        <w:tc>
          <w:tcPr>
            <w:tcW w:w="382" w:type="pct"/>
            <w:tcBorders>
              <w:top w:val="single" w:sz="6" w:space="0" w:color="auto"/>
              <w:left w:val="single" w:sz="6" w:space="0" w:color="auto"/>
              <w:bottom w:val="single" w:sz="6" w:space="0" w:color="auto"/>
              <w:right w:val="single" w:sz="6" w:space="0" w:color="auto"/>
            </w:tcBorders>
          </w:tcPr>
          <w:p w14:paraId="0191EE48"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566EE88B"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7DBF2A9"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BF944B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34CDFBF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6F1A2DF" w14:textId="77777777" w:rsidR="008F7CC3" w:rsidRPr="007A4091" w:rsidRDefault="008F7CC3" w:rsidP="00F77673">
            <w:pPr>
              <w:autoSpaceDE w:val="0"/>
              <w:autoSpaceDN w:val="0"/>
              <w:adjustRightInd w:val="0"/>
              <w:jc w:val="center"/>
              <w:rPr>
                <w:color w:val="000000"/>
              </w:rPr>
            </w:pPr>
          </w:p>
        </w:tc>
      </w:tr>
      <w:tr w:rsidR="008F7CC3" w:rsidRPr="007A4091" w14:paraId="193BD140" w14:textId="7F01EB4C"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497BADA" w14:textId="77777777" w:rsidR="008F7CC3" w:rsidRPr="007A4091" w:rsidRDefault="008F7CC3" w:rsidP="00F77673">
            <w:pPr>
              <w:autoSpaceDE w:val="0"/>
              <w:autoSpaceDN w:val="0"/>
              <w:adjustRightInd w:val="0"/>
              <w:jc w:val="center"/>
              <w:rPr>
                <w:color w:val="000000"/>
              </w:rPr>
            </w:pPr>
            <w:r w:rsidRPr="007A4091">
              <w:rPr>
                <w:color w:val="000000"/>
              </w:rPr>
              <w:t>98</w:t>
            </w:r>
          </w:p>
        </w:tc>
        <w:tc>
          <w:tcPr>
            <w:tcW w:w="2025" w:type="pct"/>
            <w:tcBorders>
              <w:top w:val="single" w:sz="6" w:space="0" w:color="auto"/>
              <w:left w:val="single" w:sz="6" w:space="0" w:color="auto"/>
              <w:bottom w:val="single" w:sz="6" w:space="0" w:color="auto"/>
              <w:right w:val="single" w:sz="6" w:space="0" w:color="auto"/>
            </w:tcBorders>
          </w:tcPr>
          <w:p w14:paraId="3BE813AA" w14:textId="77777777" w:rsidR="008F7CC3" w:rsidRPr="007A4091" w:rsidRDefault="008F7CC3" w:rsidP="00F77673">
            <w:pPr>
              <w:autoSpaceDE w:val="0"/>
              <w:autoSpaceDN w:val="0"/>
              <w:adjustRightInd w:val="0"/>
              <w:rPr>
                <w:color w:val="000000"/>
              </w:rPr>
            </w:pPr>
            <w:r w:rsidRPr="007A4091">
              <w:rPr>
                <w:color w:val="000000"/>
              </w:rPr>
              <w:t>Изолација Ø16мм</w:t>
            </w:r>
          </w:p>
        </w:tc>
        <w:tc>
          <w:tcPr>
            <w:tcW w:w="382" w:type="pct"/>
            <w:tcBorders>
              <w:top w:val="single" w:sz="6" w:space="0" w:color="auto"/>
              <w:left w:val="single" w:sz="6" w:space="0" w:color="auto"/>
              <w:bottom w:val="single" w:sz="6" w:space="0" w:color="auto"/>
              <w:right w:val="single" w:sz="6" w:space="0" w:color="auto"/>
            </w:tcBorders>
          </w:tcPr>
          <w:p w14:paraId="51472BC3"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3266AADD"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7B59DA7"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D6DE07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B48218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7ACBBD9" w14:textId="77777777" w:rsidR="008F7CC3" w:rsidRPr="007A4091" w:rsidRDefault="008F7CC3" w:rsidP="00F77673">
            <w:pPr>
              <w:autoSpaceDE w:val="0"/>
              <w:autoSpaceDN w:val="0"/>
              <w:adjustRightInd w:val="0"/>
              <w:jc w:val="center"/>
              <w:rPr>
                <w:color w:val="000000"/>
              </w:rPr>
            </w:pPr>
          </w:p>
        </w:tc>
      </w:tr>
      <w:tr w:rsidR="008F7CC3" w:rsidRPr="007A4091" w14:paraId="00FF41E6" w14:textId="08AF234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6D7528D" w14:textId="77777777" w:rsidR="008F7CC3" w:rsidRPr="007A4091" w:rsidRDefault="008F7CC3" w:rsidP="00F77673">
            <w:pPr>
              <w:autoSpaceDE w:val="0"/>
              <w:autoSpaceDN w:val="0"/>
              <w:adjustRightInd w:val="0"/>
              <w:jc w:val="center"/>
              <w:rPr>
                <w:color w:val="000000"/>
              </w:rPr>
            </w:pPr>
            <w:r w:rsidRPr="007A4091">
              <w:rPr>
                <w:color w:val="000000"/>
              </w:rPr>
              <w:t>99</w:t>
            </w:r>
          </w:p>
        </w:tc>
        <w:tc>
          <w:tcPr>
            <w:tcW w:w="2025" w:type="pct"/>
            <w:tcBorders>
              <w:top w:val="single" w:sz="6" w:space="0" w:color="auto"/>
              <w:left w:val="single" w:sz="6" w:space="0" w:color="auto"/>
              <w:bottom w:val="single" w:sz="6" w:space="0" w:color="auto"/>
              <w:right w:val="single" w:sz="6" w:space="0" w:color="auto"/>
            </w:tcBorders>
          </w:tcPr>
          <w:p w14:paraId="2D86BDF2" w14:textId="77777777" w:rsidR="008F7CC3" w:rsidRPr="007A4091" w:rsidRDefault="008F7CC3" w:rsidP="00F77673">
            <w:pPr>
              <w:autoSpaceDE w:val="0"/>
              <w:autoSpaceDN w:val="0"/>
              <w:adjustRightInd w:val="0"/>
              <w:rPr>
                <w:color w:val="000000"/>
              </w:rPr>
            </w:pPr>
            <w:r w:rsidRPr="007A4091">
              <w:rPr>
                <w:color w:val="000000"/>
              </w:rPr>
              <w:t>Изолација Ø18мм</w:t>
            </w:r>
          </w:p>
        </w:tc>
        <w:tc>
          <w:tcPr>
            <w:tcW w:w="382" w:type="pct"/>
            <w:tcBorders>
              <w:top w:val="single" w:sz="6" w:space="0" w:color="auto"/>
              <w:left w:val="single" w:sz="6" w:space="0" w:color="auto"/>
              <w:bottom w:val="single" w:sz="6" w:space="0" w:color="auto"/>
              <w:right w:val="single" w:sz="6" w:space="0" w:color="auto"/>
            </w:tcBorders>
          </w:tcPr>
          <w:p w14:paraId="2531B4C6"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7EF0CAD2"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6A1D1A6"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8F4B4C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EC830A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1E89A5B" w14:textId="77777777" w:rsidR="008F7CC3" w:rsidRPr="007A4091" w:rsidRDefault="008F7CC3" w:rsidP="00F77673">
            <w:pPr>
              <w:autoSpaceDE w:val="0"/>
              <w:autoSpaceDN w:val="0"/>
              <w:adjustRightInd w:val="0"/>
              <w:jc w:val="center"/>
              <w:rPr>
                <w:color w:val="000000"/>
              </w:rPr>
            </w:pPr>
          </w:p>
        </w:tc>
      </w:tr>
      <w:tr w:rsidR="008F7CC3" w:rsidRPr="007A4091" w14:paraId="6C17084A" w14:textId="137666CF"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B8FD61E" w14:textId="77777777" w:rsidR="008F7CC3" w:rsidRPr="007A4091" w:rsidRDefault="008F7CC3" w:rsidP="00F77673">
            <w:pPr>
              <w:autoSpaceDE w:val="0"/>
              <w:autoSpaceDN w:val="0"/>
              <w:adjustRightInd w:val="0"/>
              <w:jc w:val="center"/>
              <w:rPr>
                <w:color w:val="000000"/>
              </w:rPr>
            </w:pPr>
            <w:r w:rsidRPr="007A4091">
              <w:rPr>
                <w:color w:val="000000"/>
              </w:rPr>
              <w:t>100</w:t>
            </w:r>
          </w:p>
        </w:tc>
        <w:tc>
          <w:tcPr>
            <w:tcW w:w="2025" w:type="pct"/>
            <w:tcBorders>
              <w:top w:val="single" w:sz="6" w:space="0" w:color="auto"/>
              <w:left w:val="single" w:sz="6" w:space="0" w:color="auto"/>
              <w:bottom w:val="single" w:sz="6" w:space="0" w:color="auto"/>
              <w:right w:val="single" w:sz="6" w:space="0" w:color="auto"/>
            </w:tcBorders>
          </w:tcPr>
          <w:p w14:paraId="38161444" w14:textId="77777777" w:rsidR="008F7CC3" w:rsidRPr="007A4091" w:rsidRDefault="008F7CC3" w:rsidP="00F77673">
            <w:pPr>
              <w:autoSpaceDE w:val="0"/>
              <w:autoSpaceDN w:val="0"/>
              <w:adjustRightInd w:val="0"/>
              <w:rPr>
                <w:color w:val="000000"/>
              </w:rPr>
            </w:pPr>
            <w:r w:rsidRPr="007A4091">
              <w:rPr>
                <w:color w:val="000000"/>
              </w:rPr>
              <w:t>Изолација Ø22мм</w:t>
            </w:r>
          </w:p>
        </w:tc>
        <w:tc>
          <w:tcPr>
            <w:tcW w:w="382" w:type="pct"/>
            <w:tcBorders>
              <w:top w:val="single" w:sz="6" w:space="0" w:color="auto"/>
              <w:left w:val="single" w:sz="6" w:space="0" w:color="auto"/>
              <w:bottom w:val="single" w:sz="6" w:space="0" w:color="auto"/>
              <w:right w:val="single" w:sz="6" w:space="0" w:color="auto"/>
            </w:tcBorders>
          </w:tcPr>
          <w:p w14:paraId="42145210" w14:textId="77777777" w:rsidR="008F7CC3" w:rsidRPr="007A4091" w:rsidRDefault="008F7CC3" w:rsidP="00F77673">
            <w:pPr>
              <w:autoSpaceDE w:val="0"/>
              <w:autoSpaceDN w:val="0"/>
              <w:adjustRightInd w:val="0"/>
              <w:jc w:val="center"/>
              <w:rPr>
                <w:color w:val="000000"/>
              </w:rPr>
            </w:pPr>
            <w:r w:rsidRPr="007A4091">
              <w:rPr>
                <w:color w:val="000000"/>
              </w:rPr>
              <w:t>м</w:t>
            </w:r>
          </w:p>
        </w:tc>
        <w:tc>
          <w:tcPr>
            <w:tcW w:w="455" w:type="pct"/>
            <w:tcBorders>
              <w:top w:val="single" w:sz="6" w:space="0" w:color="auto"/>
              <w:left w:val="single" w:sz="6" w:space="0" w:color="auto"/>
              <w:bottom w:val="single" w:sz="6" w:space="0" w:color="auto"/>
              <w:right w:val="single" w:sz="6" w:space="0" w:color="auto"/>
            </w:tcBorders>
          </w:tcPr>
          <w:p w14:paraId="209D161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456547DF"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98315D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4E9E58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052CD32" w14:textId="77777777" w:rsidR="008F7CC3" w:rsidRPr="007A4091" w:rsidRDefault="008F7CC3" w:rsidP="00F77673">
            <w:pPr>
              <w:autoSpaceDE w:val="0"/>
              <w:autoSpaceDN w:val="0"/>
              <w:adjustRightInd w:val="0"/>
              <w:jc w:val="center"/>
              <w:rPr>
                <w:color w:val="000000"/>
              </w:rPr>
            </w:pPr>
          </w:p>
        </w:tc>
      </w:tr>
      <w:tr w:rsidR="008F7CC3" w:rsidRPr="007A4091" w14:paraId="7AEF699C" w14:textId="4396C145"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AA5EB14" w14:textId="77777777" w:rsidR="008F7CC3" w:rsidRPr="007A4091" w:rsidRDefault="008F7CC3" w:rsidP="00F77673">
            <w:pPr>
              <w:autoSpaceDE w:val="0"/>
              <w:autoSpaceDN w:val="0"/>
              <w:adjustRightInd w:val="0"/>
              <w:jc w:val="center"/>
              <w:rPr>
                <w:color w:val="000000"/>
              </w:rPr>
            </w:pPr>
            <w:r w:rsidRPr="007A4091">
              <w:rPr>
                <w:color w:val="000000"/>
              </w:rPr>
              <w:t>101</w:t>
            </w:r>
          </w:p>
        </w:tc>
        <w:tc>
          <w:tcPr>
            <w:tcW w:w="2025" w:type="pct"/>
            <w:tcBorders>
              <w:top w:val="single" w:sz="6" w:space="0" w:color="auto"/>
              <w:left w:val="single" w:sz="6" w:space="0" w:color="auto"/>
              <w:bottom w:val="single" w:sz="6" w:space="0" w:color="auto"/>
              <w:right w:val="single" w:sz="6" w:space="0" w:color="auto"/>
            </w:tcBorders>
          </w:tcPr>
          <w:p w14:paraId="5A384331" w14:textId="77777777" w:rsidR="008F7CC3" w:rsidRPr="007A4091" w:rsidRDefault="008F7CC3" w:rsidP="00F77673">
            <w:pPr>
              <w:autoSpaceDE w:val="0"/>
              <w:autoSpaceDN w:val="0"/>
              <w:adjustRightInd w:val="0"/>
              <w:rPr>
                <w:color w:val="000000"/>
              </w:rPr>
            </w:pPr>
            <w:r w:rsidRPr="007A4091">
              <w:rPr>
                <w:color w:val="000000"/>
              </w:rPr>
              <w:t>Ресивер боца В=7,8лит.</w:t>
            </w:r>
          </w:p>
        </w:tc>
        <w:tc>
          <w:tcPr>
            <w:tcW w:w="382" w:type="pct"/>
            <w:tcBorders>
              <w:top w:val="single" w:sz="6" w:space="0" w:color="auto"/>
              <w:left w:val="single" w:sz="6" w:space="0" w:color="auto"/>
              <w:bottom w:val="single" w:sz="6" w:space="0" w:color="auto"/>
              <w:right w:val="single" w:sz="6" w:space="0" w:color="auto"/>
            </w:tcBorders>
          </w:tcPr>
          <w:p w14:paraId="3B76A257"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513EC0E4"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F7ACA2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4A97C5A"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0514683C"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9814032" w14:textId="77777777" w:rsidR="008F7CC3" w:rsidRPr="007A4091" w:rsidRDefault="008F7CC3" w:rsidP="00F77673">
            <w:pPr>
              <w:autoSpaceDE w:val="0"/>
              <w:autoSpaceDN w:val="0"/>
              <w:adjustRightInd w:val="0"/>
              <w:jc w:val="center"/>
              <w:rPr>
                <w:color w:val="000000"/>
              </w:rPr>
            </w:pPr>
          </w:p>
        </w:tc>
      </w:tr>
      <w:tr w:rsidR="008F7CC3" w:rsidRPr="007A4091" w14:paraId="078C3DDC" w14:textId="3E88869F"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DB37F21" w14:textId="77777777" w:rsidR="008F7CC3" w:rsidRPr="007A4091" w:rsidRDefault="008F7CC3" w:rsidP="00F77673">
            <w:pPr>
              <w:autoSpaceDE w:val="0"/>
              <w:autoSpaceDN w:val="0"/>
              <w:adjustRightInd w:val="0"/>
              <w:jc w:val="center"/>
              <w:rPr>
                <w:color w:val="000000"/>
              </w:rPr>
            </w:pPr>
            <w:r w:rsidRPr="007A4091">
              <w:rPr>
                <w:color w:val="000000"/>
              </w:rPr>
              <w:t>102</w:t>
            </w:r>
          </w:p>
        </w:tc>
        <w:tc>
          <w:tcPr>
            <w:tcW w:w="2025" w:type="pct"/>
            <w:tcBorders>
              <w:top w:val="single" w:sz="6" w:space="0" w:color="auto"/>
              <w:left w:val="single" w:sz="6" w:space="0" w:color="auto"/>
              <w:bottom w:val="single" w:sz="6" w:space="0" w:color="auto"/>
              <w:right w:val="single" w:sz="6" w:space="0" w:color="auto"/>
            </w:tcBorders>
          </w:tcPr>
          <w:p w14:paraId="7A20FFC2" w14:textId="77777777" w:rsidR="008F7CC3" w:rsidRPr="007A4091" w:rsidRDefault="008F7CC3" w:rsidP="00F77673">
            <w:pPr>
              <w:autoSpaceDE w:val="0"/>
              <w:autoSpaceDN w:val="0"/>
              <w:adjustRightInd w:val="0"/>
              <w:rPr>
                <w:color w:val="000000"/>
              </w:rPr>
            </w:pPr>
            <w:r w:rsidRPr="007A4091">
              <w:rPr>
                <w:color w:val="000000"/>
              </w:rPr>
              <w:t>Ресивер боца В=3,9лит.</w:t>
            </w:r>
          </w:p>
        </w:tc>
        <w:tc>
          <w:tcPr>
            <w:tcW w:w="382" w:type="pct"/>
            <w:tcBorders>
              <w:top w:val="single" w:sz="6" w:space="0" w:color="auto"/>
              <w:left w:val="single" w:sz="6" w:space="0" w:color="auto"/>
              <w:bottom w:val="single" w:sz="6" w:space="0" w:color="auto"/>
              <w:right w:val="single" w:sz="6" w:space="0" w:color="auto"/>
            </w:tcBorders>
          </w:tcPr>
          <w:p w14:paraId="5F00AF7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3858109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5825391"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3CCB72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2F9BD021"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6A14E0B" w14:textId="77777777" w:rsidR="008F7CC3" w:rsidRPr="007A4091" w:rsidRDefault="008F7CC3" w:rsidP="00F77673">
            <w:pPr>
              <w:autoSpaceDE w:val="0"/>
              <w:autoSpaceDN w:val="0"/>
              <w:adjustRightInd w:val="0"/>
              <w:jc w:val="center"/>
              <w:rPr>
                <w:color w:val="000000"/>
              </w:rPr>
            </w:pPr>
          </w:p>
        </w:tc>
      </w:tr>
      <w:tr w:rsidR="008F7CC3" w:rsidRPr="007A4091" w14:paraId="225855A0" w14:textId="453BAC06"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A2DD96B" w14:textId="77777777" w:rsidR="008F7CC3" w:rsidRPr="007A4091" w:rsidRDefault="008F7CC3" w:rsidP="00F77673">
            <w:pPr>
              <w:autoSpaceDE w:val="0"/>
              <w:autoSpaceDN w:val="0"/>
              <w:adjustRightInd w:val="0"/>
              <w:jc w:val="center"/>
              <w:rPr>
                <w:color w:val="000000"/>
              </w:rPr>
            </w:pPr>
            <w:r w:rsidRPr="007A4091">
              <w:rPr>
                <w:color w:val="000000"/>
              </w:rPr>
              <w:t>103</w:t>
            </w:r>
          </w:p>
        </w:tc>
        <w:tc>
          <w:tcPr>
            <w:tcW w:w="2025" w:type="pct"/>
            <w:tcBorders>
              <w:top w:val="single" w:sz="6" w:space="0" w:color="auto"/>
              <w:left w:val="single" w:sz="6" w:space="0" w:color="auto"/>
              <w:bottom w:val="single" w:sz="6" w:space="0" w:color="auto"/>
              <w:right w:val="single" w:sz="6" w:space="0" w:color="auto"/>
            </w:tcBorders>
          </w:tcPr>
          <w:p w14:paraId="3BFAB610" w14:textId="77777777" w:rsidR="008F7CC3" w:rsidRPr="007A4091" w:rsidRDefault="008F7CC3" w:rsidP="00F77673">
            <w:pPr>
              <w:autoSpaceDE w:val="0"/>
              <w:autoSpaceDN w:val="0"/>
              <w:adjustRightInd w:val="0"/>
              <w:rPr>
                <w:color w:val="000000"/>
              </w:rPr>
            </w:pPr>
            <w:r w:rsidRPr="007A4091">
              <w:rPr>
                <w:color w:val="000000"/>
              </w:rPr>
              <w:t>Видно стакло Ø10</w:t>
            </w:r>
          </w:p>
        </w:tc>
        <w:tc>
          <w:tcPr>
            <w:tcW w:w="382" w:type="pct"/>
            <w:tcBorders>
              <w:top w:val="single" w:sz="6" w:space="0" w:color="auto"/>
              <w:left w:val="single" w:sz="6" w:space="0" w:color="auto"/>
              <w:bottom w:val="single" w:sz="6" w:space="0" w:color="auto"/>
              <w:right w:val="single" w:sz="6" w:space="0" w:color="auto"/>
            </w:tcBorders>
          </w:tcPr>
          <w:p w14:paraId="1C2755A3"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C0D0F2E"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C0C1DB3"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7DC022A"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E4BF08E"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D434C95" w14:textId="77777777" w:rsidR="008F7CC3" w:rsidRPr="007A4091" w:rsidRDefault="008F7CC3" w:rsidP="00F77673">
            <w:pPr>
              <w:autoSpaceDE w:val="0"/>
              <w:autoSpaceDN w:val="0"/>
              <w:adjustRightInd w:val="0"/>
              <w:jc w:val="center"/>
              <w:rPr>
                <w:color w:val="000000"/>
              </w:rPr>
            </w:pPr>
          </w:p>
        </w:tc>
      </w:tr>
      <w:tr w:rsidR="008F7CC3" w:rsidRPr="007A4091" w14:paraId="570564E7" w14:textId="39DDA0E8"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1D98D07" w14:textId="77777777" w:rsidR="008F7CC3" w:rsidRPr="007A4091" w:rsidRDefault="008F7CC3" w:rsidP="00F77673">
            <w:pPr>
              <w:autoSpaceDE w:val="0"/>
              <w:autoSpaceDN w:val="0"/>
              <w:adjustRightInd w:val="0"/>
              <w:jc w:val="center"/>
              <w:rPr>
                <w:color w:val="000000"/>
              </w:rPr>
            </w:pPr>
            <w:r w:rsidRPr="007A4091">
              <w:rPr>
                <w:color w:val="000000"/>
              </w:rPr>
              <w:t>104</w:t>
            </w:r>
          </w:p>
        </w:tc>
        <w:tc>
          <w:tcPr>
            <w:tcW w:w="2025" w:type="pct"/>
            <w:tcBorders>
              <w:top w:val="single" w:sz="6" w:space="0" w:color="auto"/>
              <w:left w:val="single" w:sz="6" w:space="0" w:color="auto"/>
              <w:bottom w:val="single" w:sz="6" w:space="0" w:color="auto"/>
              <w:right w:val="single" w:sz="6" w:space="0" w:color="auto"/>
            </w:tcBorders>
          </w:tcPr>
          <w:p w14:paraId="02041E56" w14:textId="77777777" w:rsidR="008F7CC3" w:rsidRPr="007A4091" w:rsidRDefault="008F7CC3" w:rsidP="00F77673">
            <w:pPr>
              <w:autoSpaceDE w:val="0"/>
              <w:autoSpaceDN w:val="0"/>
              <w:adjustRightInd w:val="0"/>
              <w:rPr>
                <w:color w:val="000000"/>
              </w:rPr>
            </w:pPr>
            <w:r w:rsidRPr="007A4091">
              <w:rPr>
                <w:color w:val="000000"/>
              </w:rPr>
              <w:t>Видно стакло Ø12</w:t>
            </w:r>
          </w:p>
        </w:tc>
        <w:tc>
          <w:tcPr>
            <w:tcW w:w="382" w:type="pct"/>
            <w:tcBorders>
              <w:top w:val="single" w:sz="6" w:space="0" w:color="auto"/>
              <w:left w:val="single" w:sz="6" w:space="0" w:color="auto"/>
              <w:bottom w:val="single" w:sz="6" w:space="0" w:color="auto"/>
              <w:right w:val="single" w:sz="6" w:space="0" w:color="auto"/>
            </w:tcBorders>
          </w:tcPr>
          <w:p w14:paraId="730C8615"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4280C05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0601CAD"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2390CD6"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1AE4E7A"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0672C7A4" w14:textId="77777777" w:rsidR="008F7CC3" w:rsidRPr="007A4091" w:rsidRDefault="008F7CC3" w:rsidP="00F77673">
            <w:pPr>
              <w:autoSpaceDE w:val="0"/>
              <w:autoSpaceDN w:val="0"/>
              <w:adjustRightInd w:val="0"/>
              <w:jc w:val="center"/>
              <w:rPr>
                <w:color w:val="000000"/>
              </w:rPr>
            </w:pPr>
          </w:p>
        </w:tc>
      </w:tr>
      <w:tr w:rsidR="008F7CC3" w:rsidRPr="007A4091" w14:paraId="17C963BE" w14:textId="7C618C81"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04FCCFCF" w14:textId="77777777" w:rsidR="008F7CC3" w:rsidRPr="007A4091" w:rsidRDefault="008F7CC3" w:rsidP="00F77673">
            <w:pPr>
              <w:autoSpaceDE w:val="0"/>
              <w:autoSpaceDN w:val="0"/>
              <w:adjustRightInd w:val="0"/>
              <w:jc w:val="center"/>
              <w:rPr>
                <w:color w:val="000000"/>
              </w:rPr>
            </w:pPr>
            <w:r w:rsidRPr="007A4091">
              <w:rPr>
                <w:color w:val="000000"/>
              </w:rPr>
              <w:t>105</w:t>
            </w:r>
          </w:p>
        </w:tc>
        <w:tc>
          <w:tcPr>
            <w:tcW w:w="2025" w:type="pct"/>
            <w:tcBorders>
              <w:top w:val="single" w:sz="6" w:space="0" w:color="auto"/>
              <w:left w:val="single" w:sz="6" w:space="0" w:color="auto"/>
              <w:bottom w:val="single" w:sz="6" w:space="0" w:color="auto"/>
              <w:right w:val="single" w:sz="6" w:space="0" w:color="auto"/>
            </w:tcBorders>
          </w:tcPr>
          <w:p w14:paraId="71BCDC29" w14:textId="77777777" w:rsidR="008F7CC3" w:rsidRPr="007A4091" w:rsidRDefault="008F7CC3" w:rsidP="00F77673">
            <w:pPr>
              <w:autoSpaceDE w:val="0"/>
              <w:autoSpaceDN w:val="0"/>
              <w:adjustRightInd w:val="0"/>
              <w:rPr>
                <w:color w:val="000000"/>
              </w:rPr>
            </w:pPr>
            <w:r w:rsidRPr="007A4091">
              <w:rPr>
                <w:color w:val="000000"/>
              </w:rPr>
              <w:t>Холендери Ø6мм</w:t>
            </w:r>
          </w:p>
        </w:tc>
        <w:tc>
          <w:tcPr>
            <w:tcW w:w="382" w:type="pct"/>
            <w:tcBorders>
              <w:top w:val="single" w:sz="6" w:space="0" w:color="auto"/>
              <w:left w:val="single" w:sz="6" w:space="0" w:color="auto"/>
              <w:bottom w:val="single" w:sz="6" w:space="0" w:color="auto"/>
              <w:right w:val="single" w:sz="6" w:space="0" w:color="auto"/>
            </w:tcBorders>
          </w:tcPr>
          <w:p w14:paraId="75571849"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94BB16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57E203F3"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14BE7651"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9CDD09F"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5583E54" w14:textId="77777777" w:rsidR="008F7CC3" w:rsidRPr="007A4091" w:rsidRDefault="008F7CC3" w:rsidP="00F77673">
            <w:pPr>
              <w:autoSpaceDE w:val="0"/>
              <w:autoSpaceDN w:val="0"/>
              <w:adjustRightInd w:val="0"/>
              <w:jc w:val="center"/>
              <w:rPr>
                <w:color w:val="000000"/>
              </w:rPr>
            </w:pPr>
          </w:p>
        </w:tc>
      </w:tr>
      <w:tr w:rsidR="008F7CC3" w:rsidRPr="007A4091" w14:paraId="30D35972" w14:textId="655BF3F4"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24042CCB" w14:textId="77777777" w:rsidR="008F7CC3" w:rsidRPr="007A4091" w:rsidRDefault="008F7CC3" w:rsidP="00F77673">
            <w:pPr>
              <w:autoSpaceDE w:val="0"/>
              <w:autoSpaceDN w:val="0"/>
              <w:adjustRightInd w:val="0"/>
              <w:jc w:val="center"/>
              <w:rPr>
                <w:color w:val="000000"/>
              </w:rPr>
            </w:pPr>
            <w:r w:rsidRPr="007A4091">
              <w:rPr>
                <w:color w:val="000000"/>
              </w:rPr>
              <w:t>106</w:t>
            </w:r>
          </w:p>
        </w:tc>
        <w:tc>
          <w:tcPr>
            <w:tcW w:w="2025" w:type="pct"/>
            <w:tcBorders>
              <w:top w:val="single" w:sz="6" w:space="0" w:color="auto"/>
              <w:left w:val="single" w:sz="6" w:space="0" w:color="auto"/>
              <w:bottom w:val="single" w:sz="6" w:space="0" w:color="auto"/>
              <w:right w:val="single" w:sz="6" w:space="0" w:color="auto"/>
            </w:tcBorders>
          </w:tcPr>
          <w:p w14:paraId="4F372723" w14:textId="77777777" w:rsidR="008F7CC3" w:rsidRPr="007A4091" w:rsidRDefault="008F7CC3" w:rsidP="00F77673">
            <w:pPr>
              <w:autoSpaceDE w:val="0"/>
              <w:autoSpaceDN w:val="0"/>
              <w:adjustRightInd w:val="0"/>
              <w:rPr>
                <w:color w:val="000000"/>
              </w:rPr>
            </w:pPr>
            <w:r w:rsidRPr="007A4091">
              <w:rPr>
                <w:color w:val="000000"/>
              </w:rPr>
              <w:t>Холендери Ø10мм</w:t>
            </w:r>
          </w:p>
        </w:tc>
        <w:tc>
          <w:tcPr>
            <w:tcW w:w="382" w:type="pct"/>
            <w:tcBorders>
              <w:top w:val="single" w:sz="6" w:space="0" w:color="auto"/>
              <w:left w:val="single" w:sz="6" w:space="0" w:color="auto"/>
              <w:bottom w:val="single" w:sz="6" w:space="0" w:color="auto"/>
              <w:right w:val="single" w:sz="6" w:space="0" w:color="auto"/>
            </w:tcBorders>
          </w:tcPr>
          <w:p w14:paraId="11E536D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174C63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7E61BF5"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1CB3AE7"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C9F92E7"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3AAD6DF" w14:textId="77777777" w:rsidR="008F7CC3" w:rsidRPr="007A4091" w:rsidRDefault="008F7CC3" w:rsidP="00F77673">
            <w:pPr>
              <w:autoSpaceDE w:val="0"/>
              <w:autoSpaceDN w:val="0"/>
              <w:adjustRightInd w:val="0"/>
              <w:jc w:val="center"/>
              <w:rPr>
                <w:color w:val="000000"/>
              </w:rPr>
            </w:pPr>
          </w:p>
        </w:tc>
      </w:tr>
      <w:tr w:rsidR="008F7CC3" w:rsidRPr="007A4091" w14:paraId="7FC22032" w14:textId="1C01ECD3"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371B46BA" w14:textId="77777777" w:rsidR="008F7CC3" w:rsidRPr="007A4091" w:rsidRDefault="008F7CC3" w:rsidP="00F77673">
            <w:pPr>
              <w:autoSpaceDE w:val="0"/>
              <w:autoSpaceDN w:val="0"/>
              <w:adjustRightInd w:val="0"/>
              <w:jc w:val="center"/>
              <w:rPr>
                <w:color w:val="000000"/>
              </w:rPr>
            </w:pPr>
            <w:r w:rsidRPr="007A4091">
              <w:rPr>
                <w:color w:val="000000"/>
              </w:rPr>
              <w:t>107</w:t>
            </w:r>
          </w:p>
        </w:tc>
        <w:tc>
          <w:tcPr>
            <w:tcW w:w="2025" w:type="pct"/>
            <w:tcBorders>
              <w:top w:val="single" w:sz="6" w:space="0" w:color="auto"/>
              <w:left w:val="single" w:sz="6" w:space="0" w:color="auto"/>
              <w:bottom w:val="single" w:sz="6" w:space="0" w:color="auto"/>
              <w:right w:val="single" w:sz="6" w:space="0" w:color="auto"/>
            </w:tcBorders>
          </w:tcPr>
          <w:p w14:paraId="2C751F05" w14:textId="77777777" w:rsidR="008F7CC3" w:rsidRPr="007A4091" w:rsidRDefault="008F7CC3" w:rsidP="00F77673">
            <w:pPr>
              <w:autoSpaceDE w:val="0"/>
              <w:autoSpaceDN w:val="0"/>
              <w:adjustRightInd w:val="0"/>
              <w:rPr>
                <w:color w:val="000000"/>
              </w:rPr>
            </w:pPr>
            <w:r w:rsidRPr="007A4091">
              <w:rPr>
                <w:color w:val="000000"/>
              </w:rPr>
              <w:t>Холендери Ø12мм</w:t>
            </w:r>
          </w:p>
        </w:tc>
        <w:tc>
          <w:tcPr>
            <w:tcW w:w="382" w:type="pct"/>
            <w:tcBorders>
              <w:top w:val="single" w:sz="6" w:space="0" w:color="auto"/>
              <w:left w:val="single" w:sz="6" w:space="0" w:color="auto"/>
              <w:bottom w:val="single" w:sz="6" w:space="0" w:color="auto"/>
              <w:right w:val="single" w:sz="6" w:space="0" w:color="auto"/>
            </w:tcBorders>
          </w:tcPr>
          <w:p w14:paraId="2433C74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171AF8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168F1F1"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2168118"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46347B0"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0E71CE4" w14:textId="77777777" w:rsidR="008F7CC3" w:rsidRPr="007A4091" w:rsidRDefault="008F7CC3" w:rsidP="00F77673">
            <w:pPr>
              <w:autoSpaceDE w:val="0"/>
              <w:autoSpaceDN w:val="0"/>
              <w:adjustRightInd w:val="0"/>
              <w:jc w:val="center"/>
              <w:rPr>
                <w:color w:val="000000"/>
              </w:rPr>
            </w:pPr>
          </w:p>
        </w:tc>
      </w:tr>
      <w:tr w:rsidR="008F7CC3" w:rsidRPr="007A4091" w14:paraId="12173796" w14:textId="0D4C203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555A28A1" w14:textId="77777777" w:rsidR="008F7CC3" w:rsidRPr="007A4091" w:rsidRDefault="008F7CC3" w:rsidP="00F77673">
            <w:pPr>
              <w:autoSpaceDE w:val="0"/>
              <w:autoSpaceDN w:val="0"/>
              <w:adjustRightInd w:val="0"/>
              <w:jc w:val="center"/>
              <w:rPr>
                <w:color w:val="000000"/>
              </w:rPr>
            </w:pPr>
            <w:r w:rsidRPr="007A4091">
              <w:rPr>
                <w:color w:val="000000"/>
              </w:rPr>
              <w:t>108</w:t>
            </w:r>
          </w:p>
        </w:tc>
        <w:tc>
          <w:tcPr>
            <w:tcW w:w="2025" w:type="pct"/>
            <w:tcBorders>
              <w:top w:val="single" w:sz="6" w:space="0" w:color="auto"/>
              <w:left w:val="single" w:sz="6" w:space="0" w:color="auto"/>
              <w:bottom w:val="single" w:sz="6" w:space="0" w:color="auto"/>
              <w:right w:val="single" w:sz="6" w:space="0" w:color="auto"/>
            </w:tcBorders>
          </w:tcPr>
          <w:p w14:paraId="7ED59C19" w14:textId="77777777" w:rsidR="008F7CC3" w:rsidRPr="007A4091" w:rsidRDefault="008F7CC3" w:rsidP="00F77673">
            <w:pPr>
              <w:autoSpaceDE w:val="0"/>
              <w:autoSpaceDN w:val="0"/>
              <w:adjustRightInd w:val="0"/>
              <w:rPr>
                <w:color w:val="000000"/>
              </w:rPr>
            </w:pPr>
            <w:r w:rsidRPr="007A4091">
              <w:rPr>
                <w:color w:val="000000"/>
              </w:rPr>
              <w:t>Ваздушни кондензатор 8КW - ^т=15К</w:t>
            </w:r>
          </w:p>
        </w:tc>
        <w:tc>
          <w:tcPr>
            <w:tcW w:w="382" w:type="pct"/>
            <w:tcBorders>
              <w:top w:val="single" w:sz="6" w:space="0" w:color="auto"/>
              <w:left w:val="single" w:sz="6" w:space="0" w:color="auto"/>
              <w:bottom w:val="single" w:sz="6" w:space="0" w:color="auto"/>
              <w:right w:val="single" w:sz="6" w:space="0" w:color="auto"/>
            </w:tcBorders>
          </w:tcPr>
          <w:p w14:paraId="63D275B3"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1BFA2F3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7F22CF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0B4E836"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73D3496"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3C7B7E3F" w14:textId="77777777" w:rsidR="008F7CC3" w:rsidRPr="007A4091" w:rsidRDefault="008F7CC3" w:rsidP="00F77673">
            <w:pPr>
              <w:autoSpaceDE w:val="0"/>
              <w:autoSpaceDN w:val="0"/>
              <w:adjustRightInd w:val="0"/>
              <w:jc w:val="center"/>
              <w:rPr>
                <w:color w:val="000000"/>
              </w:rPr>
            </w:pPr>
          </w:p>
        </w:tc>
      </w:tr>
      <w:tr w:rsidR="008F7CC3" w:rsidRPr="007A4091" w14:paraId="5318EFE7" w14:textId="68A7023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FBC27D9" w14:textId="77777777" w:rsidR="008F7CC3" w:rsidRPr="007A4091" w:rsidRDefault="008F7CC3" w:rsidP="00F77673">
            <w:pPr>
              <w:autoSpaceDE w:val="0"/>
              <w:autoSpaceDN w:val="0"/>
              <w:adjustRightInd w:val="0"/>
              <w:jc w:val="center"/>
              <w:rPr>
                <w:color w:val="000000"/>
              </w:rPr>
            </w:pPr>
            <w:r w:rsidRPr="007A4091">
              <w:rPr>
                <w:color w:val="000000"/>
              </w:rPr>
              <w:t>109</w:t>
            </w:r>
          </w:p>
        </w:tc>
        <w:tc>
          <w:tcPr>
            <w:tcW w:w="2025" w:type="pct"/>
            <w:tcBorders>
              <w:top w:val="single" w:sz="6" w:space="0" w:color="auto"/>
              <w:left w:val="single" w:sz="6" w:space="0" w:color="auto"/>
              <w:bottom w:val="single" w:sz="6" w:space="0" w:color="auto"/>
              <w:right w:val="single" w:sz="6" w:space="0" w:color="auto"/>
            </w:tcBorders>
          </w:tcPr>
          <w:p w14:paraId="105165B5" w14:textId="77777777" w:rsidR="008F7CC3" w:rsidRPr="007A4091" w:rsidRDefault="008F7CC3" w:rsidP="00F77673">
            <w:pPr>
              <w:autoSpaceDE w:val="0"/>
              <w:autoSpaceDN w:val="0"/>
              <w:adjustRightInd w:val="0"/>
              <w:rPr>
                <w:color w:val="000000"/>
              </w:rPr>
            </w:pPr>
            <w:r w:rsidRPr="007A4091">
              <w:rPr>
                <w:color w:val="000000"/>
              </w:rPr>
              <w:t>Ваздушни кондензатор 13,8КW - ^т=15К</w:t>
            </w:r>
          </w:p>
        </w:tc>
        <w:tc>
          <w:tcPr>
            <w:tcW w:w="382" w:type="pct"/>
            <w:tcBorders>
              <w:top w:val="single" w:sz="6" w:space="0" w:color="auto"/>
              <w:left w:val="single" w:sz="6" w:space="0" w:color="auto"/>
              <w:bottom w:val="single" w:sz="6" w:space="0" w:color="auto"/>
              <w:right w:val="single" w:sz="6" w:space="0" w:color="auto"/>
            </w:tcBorders>
          </w:tcPr>
          <w:p w14:paraId="1DB79B3C"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7CB1567"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3500EAA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7F361700"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591D4625"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A0BDA54" w14:textId="77777777" w:rsidR="008F7CC3" w:rsidRPr="007A4091" w:rsidRDefault="008F7CC3" w:rsidP="00F77673">
            <w:pPr>
              <w:autoSpaceDE w:val="0"/>
              <w:autoSpaceDN w:val="0"/>
              <w:adjustRightInd w:val="0"/>
              <w:jc w:val="center"/>
              <w:rPr>
                <w:color w:val="000000"/>
              </w:rPr>
            </w:pPr>
          </w:p>
        </w:tc>
      </w:tr>
      <w:tr w:rsidR="008F7CC3" w:rsidRPr="007A4091" w14:paraId="4A3A9349" w14:textId="63C3C21F"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7EB8516C" w14:textId="77777777" w:rsidR="008F7CC3" w:rsidRPr="007A4091" w:rsidRDefault="008F7CC3" w:rsidP="00F77673">
            <w:pPr>
              <w:autoSpaceDE w:val="0"/>
              <w:autoSpaceDN w:val="0"/>
              <w:adjustRightInd w:val="0"/>
              <w:jc w:val="center"/>
              <w:rPr>
                <w:color w:val="000000"/>
              </w:rPr>
            </w:pPr>
            <w:r w:rsidRPr="007A4091">
              <w:rPr>
                <w:color w:val="000000"/>
              </w:rPr>
              <w:t>110</w:t>
            </w:r>
          </w:p>
        </w:tc>
        <w:tc>
          <w:tcPr>
            <w:tcW w:w="2025" w:type="pct"/>
            <w:tcBorders>
              <w:top w:val="single" w:sz="6" w:space="0" w:color="auto"/>
              <w:left w:val="single" w:sz="6" w:space="0" w:color="auto"/>
              <w:bottom w:val="single" w:sz="6" w:space="0" w:color="auto"/>
              <w:right w:val="single" w:sz="6" w:space="0" w:color="auto"/>
            </w:tcBorders>
          </w:tcPr>
          <w:p w14:paraId="00189AA5" w14:textId="77777777" w:rsidR="008F7CC3" w:rsidRPr="007A4091" w:rsidRDefault="008F7CC3" w:rsidP="00F77673">
            <w:pPr>
              <w:autoSpaceDE w:val="0"/>
              <w:autoSpaceDN w:val="0"/>
              <w:adjustRightInd w:val="0"/>
              <w:rPr>
                <w:color w:val="000000"/>
              </w:rPr>
            </w:pPr>
            <w:r w:rsidRPr="007A4091">
              <w:rPr>
                <w:color w:val="000000"/>
              </w:rPr>
              <w:t xml:space="preserve">Испаривач за </w:t>
            </w:r>
            <w:proofErr w:type="gramStart"/>
            <w:r w:rsidRPr="007A4091">
              <w:rPr>
                <w:color w:val="000000"/>
              </w:rPr>
              <w:t>рас.комору(</w:t>
            </w:r>
            <w:proofErr w:type="gramEnd"/>
            <w:r w:rsidRPr="007A4091">
              <w:rPr>
                <w:color w:val="000000"/>
              </w:rPr>
              <w:t>+ режим)расх.</w:t>
            </w:r>
          </w:p>
        </w:tc>
        <w:tc>
          <w:tcPr>
            <w:tcW w:w="382" w:type="pct"/>
            <w:tcBorders>
              <w:top w:val="single" w:sz="6" w:space="0" w:color="auto"/>
              <w:left w:val="single" w:sz="6" w:space="0" w:color="auto"/>
              <w:bottom w:val="single" w:sz="6" w:space="0" w:color="auto"/>
              <w:right w:val="single" w:sz="6" w:space="0" w:color="auto"/>
            </w:tcBorders>
          </w:tcPr>
          <w:p w14:paraId="4AF1498A"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259F034F"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604EBC7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7A05DF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6E40E26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67FB17E5" w14:textId="77777777" w:rsidR="008F7CC3" w:rsidRPr="007A4091" w:rsidRDefault="008F7CC3" w:rsidP="00F77673">
            <w:pPr>
              <w:autoSpaceDE w:val="0"/>
              <w:autoSpaceDN w:val="0"/>
              <w:adjustRightInd w:val="0"/>
              <w:jc w:val="center"/>
              <w:rPr>
                <w:color w:val="000000"/>
              </w:rPr>
            </w:pPr>
          </w:p>
        </w:tc>
      </w:tr>
      <w:tr w:rsidR="008F7CC3" w:rsidRPr="007A4091" w14:paraId="61104557" w14:textId="26D096F7"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43139C0" w14:textId="77777777" w:rsidR="008F7CC3" w:rsidRPr="007A4091" w:rsidRDefault="008F7CC3" w:rsidP="00F77673">
            <w:pPr>
              <w:autoSpaceDE w:val="0"/>
              <w:autoSpaceDN w:val="0"/>
              <w:adjustRightInd w:val="0"/>
              <w:jc w:val="center"/>
              <w:rPr>
                <w:color w:val="000000"/>
              </w:rPr>
            </w:pPr>
            <w:r w:rsidRPr="007A4091">
              <w:rPr>
                <w:color w:val="000000"/>
              </w:rPr>
              <w:t>111</w:t>
            </w:r>
          </w:p>
        </w:tc>
        <w:tc>
          <w:tcPr>
            <w:tcW w:w="2025" w:type="pct"/>
            <w:tcBorders>
              <w:top w:val="single" w:sz="6" w:space="0" w:color="auto"/>
              <w:left w:val="single" w:sz="6" w:space="0" w:color="auto"/>
              <w:bottom w:val="single" w:sz="6" w:space="0" w:color="auto"/>
              <w:right w:val="single" w:sz="6" w:space="0" w:color="auto"/>
            </w:tcBorders>
          </w:tcPr>
          <w:p w14:paraId="2F81599C" w14:textId="77777777" w:rsidR="008F7CC3" w:rsidRPr="007A4091" w:rsidRDefault="008F7CC3" w:rsidP="00F77673">
            <w:pPr>
              <w:autoSpaceDE w:val="0"/>
              <w:autoSpaceDN w:val="0"/>
              <w:adjustRightInd w:val="0"/>
              <w:rPr>
                <w:color w:val="000000"/>
              </w:rPr>
            </w:pPr>
            <w:proofErr w:type="gramStart"/>
            <w:r w:rsidRPr="007A4091">
              <w:rPr>
                <w:color w:val="000000"/>
              </w:rPr>
              <w:t>капац</w:t>
            </w:r>
            <w:proofErr w:type="gramEnd"/>
            <w:r w:rsidRPr="007A4091">
              <w:rPr>
                <w:color w:val="000000"/>
              </w:rPr>
              <w:t>. 2,0КW при 0°Ц--</w:t>
            </w:r>
            <w:r w:rsidRPr="007A4091">
              <w:rPr>
                <w:color w:val="000000"/>
              </w:rPr>
              <w:t>т 8°</w:t>
            </w:r>
          </w:p>
        </w:tc>
        <w:tc>
          <w:tcPr>
            <w:tcW w:w="382" w:type="pct"/>
            <w:tcBorders>
              <w:top w:val="single" w:sz="6" w:space="0" w:color="auto"/>
              <w:left w:val="single" w:sz="6" w:space="0" w:color="auto"/>
              <w:bottom w:val="single" w:sz="6" w:space="0" w:color="auto"/>
              <w:right w:val="single" w:sz="6" w:space="0" w:color="auto"/>
            </w:tcBorders>
          </w:tcPr>
          <w:p w14:paraId="10578DDE"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9EA291C"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7737D82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346B7CB3"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A9BAB88"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2B3C555A" w14:textId="77777777" w:rsidR="008F7CC3" w:rsidRPr="007A4091" w:rsidRDefault="008F7CC3" w:rsidP="00F77673">
            <w:pPr>
              <w:autoSpaceDE w:val="0"/>
              <w:autoSpaceDN w:val="0"/>
              <w:adjustRightInd w:val="0"/>
              <w:jc w:val="center"/>
              <w:rPr>
                <w:color w:val="000000"/>
              </w:rPr>
            </w:pPr>
          </w:p>
        </w:tc>
      </w:tr>
      <w:tr w:rsidR="008F7CC3" w:rsidRPr="007A4091" w14:paraId="3FC213D2" w14:textId="44A32C7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4840F8A4" w14:textId="77777777" w:rsidR="008F7CC3" w:rsidRPr="007A4091" w:rsidRDefault="008F7CC3" w:rsidP="00F77673">
            <w:pPr>
              <w:autoSpaceDE w:val="0"/>
              <w:autoSpaceDN w:val="0"/>
              <w:adjustRightInd w:val="0"/>
              <w:jc w:val="center"/>
              <w:rPr>
                <w:color w:val="000000"/>
              </w:rPr>
            </w:pPr>
            <w:r w:rsidRPr="007A4091">
              <w:rPr>
                <w:color w:val="000000"/>
              </w:rPr>
              <w:t>112</w:t>
            </w:r>
          </w:p>
        </w:tc>
        <w:tc>
          <w:tcPr>
            <w:tcW w:w="2025" w:type="pct"/>
            <w:tcBorders>
              <w:top w:val="single" w:sz="6" w:space="0" w:color="auto"/>
              <w:left w:val="single" w:sz="6" w:space="0" w:color="auto"/>
              <w:bottom w:val="single" w:sz="6" w:space="0" w:color="auto"/>
              <w:right w:val="single" w:sz="6" w:space="0" w:color="auto"/>
            </w:tcBorders>
          </w:tcPr>
          <w:p w14:paraId="7F8F83D7" w14:textId="77777777" w:rsidR="008F7CC3" w:rsidRPr="007A4091" w:rsidRDefault="008F7CC3" w:rsidP="00F77673">
            <w:pPr>
              <w:autoSpaceDE w:val="0"/>
              <w:autoSpaceDN w:val="0"/>
              <w:adjustRightInd w:val="0"/>
              <w:rPr>
                <w:color w:val="000000"/>
              </w:rPr>
            </w:pPr>
            <w:r w:rsidRPr="007A4091">
              <w:rPr>
                <w:color w:val="000000"/>
              </w:rPr>
              <w:t xml:space="preserve">Испаривач за </w:t>
            </w:r>
            <w:proofErr w:type="gramStart"/>
            <w:r w:rsidRPr="007A4091">
              <w:rPr>
                <w:color w:val="000000"/>
              </w:rPr>
              <w:t>рас.комору(</w:t>
            </w:r>
            <w:proofErr w:type="gramEnd"/>
            <w:r w:rsidRPr="007A4091">
              <w:rPr>
                <w:color w:val="000000"/>
              </w:rPr>
              <w:t>+ режим)расх.</w:t>
            </w:r>
          </w:p>
        </w:tc>
        <w:tc>
          <w:tcPr>
            <w:tcW w:w="382" w:type="pct"/>
            <w:tcBorders>
              <w:top w:val="single" w:sz="6" w:space="0" w:color="auto"/>
              <w:left w:val="single" w:sz="6" w:space="0" w:color="auto"/>
              <w:bottom w:val="single" w:sz="6" w:space="0" w:color="auto"/>
              <w:right w:val="single" w:sz="6" w:space="0" w:color="auto"/>
            </w:tcBorders>
          </w:tcPr>
          <w:p w14:paraId="3FC1CE42"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09129D43"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A27BA4E"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1230732"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7D7E03B"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42ECE795" w14:textId="77777777" w:rsidR="008F7CC3" w:rsidRPr="007A4091" w:rsidRDefault="008F7CC3" w:rsidP="00F77673">
            <w:pPr>
              <w:autoSpaceDE w:val="0"/>
              <w:autoSpaceDN w:val="0"/>
              <w:adjustRightInd w:val="0"/>
              <w:jc w:val="center"/>
              <w:rPr>
                <w:color w:val="000000"/>
              </w:rPr>
            </w:pPr>
          </w:p>
        </w:tc>
      </w:tr>
      <w:tr w:rsidR="008F7CC3" w:rsidRPr="007A4091" w14:paraId="7D573692" w14:textId="157D14A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172" w:type="pct"/>
            <w:tcBorders>
              <w:top w:val="single" w:sz="6" w:space="0" w:color="auto"/>
              <w:left w:val="single" w:sz="6" w:space="0" w:color="auto"/>
              <w:bottom w:val="single" w:sz="6" w:space="0" w:color="auto"/>
              <w:right w:val="single" w:sz="6" w:space="0" w:color="auto"/>
            </w:tcBorders>
          </w:tcPr>
          <w:p w14:paraId="137F37B5" w14:textId="77777777" w:rsidR="008F7CC3" w:rsidRPr="007A4091" w:rsidRDefault="008F7CC3" w:rsidP="00F77673">
            <w:pPr>
              <w:autoSpaceDE w:val="0"/>
              <w:autoSpaceDN w:val="0"/>
              <w:adjustRightInd w:val="0"/>
              <w:jc w:val="center"/>
              <w:rPr>
                <w:color w:val="000000"/>
              </w:rPr>
            </w:pPr>
            <w:r w:rsidRPr="007A4091">
              <w:rPr>
                <w:color w:val="000000"/>
              </w:rPr>
              <w:t>113</w:t>
            </w:r>
          </w:p>
        </w:tc>
        <w:tc>
          <w:tcPr>
            <w:tcW w:w="2025" w:type="pct"/>
            <w:tcBorders>
              <w:top w:val="single" w:sz="6" w:space="0" w:color="auto"/>
              <w:left w:val="single" w:sz="6" w:space="0" w:color="auto"/>
              <w:bottom w:val="single" w:sz="6" w:space="0" w:color="auto"/>
              <w:right w:val="single" w:sz="6" w:space="0" w:color="auto"/>
            </w:tcBorders>
          </w:tcPr>
          <w:p w14:paraId="1288DB1F" w14:textId="77777777" w:rsidR="008F7CC3" w:rsidRPr="007A4091" w:rsidRDefault="008F7CC3" w:rsidP="00F77673">
            <w:pPr>
              <w:autoSpaceDE w:val="0"/>
              <w:autoSpaceDN w:val="0"/>
              <w:adjustRightInd w:val="0"/>
              <w:rPr>
                <w:color w:val="000000"/>
              </w:rPr>
            </w:pPr>
            <w:proofErr w:type="gramStart"/>
            <w:r w:rsidRPr="007A4091">
              <w:rPr>
                <w:color w:val="000000"/>
              </w:rPr>
              <w:t>капац</w:t>
            </w:r>
            <w:proofErr w:type="gramEnd"/>
            <w:r w:rsidRPr="007A4091">
              <w:rPr>
                <w:color w:val="000000"/>
              </w:rPr>
              <w:t>. 4,2КW при 0°Ц--</w:t>
            </w:r>
            <w:r w:rsidRPr="007A4091">
              <w:rPr>
                <w:color w:val="000000"/>
              </w:rPr>
              <w:t>т 8°</w:t>
            </w:r>
          </w:p>
        </w:tc>
        <w:tc>
          <w:tcPr>
            <w:tcW w:w="382" w:type="pct"/>
            <w:tcBorders>
              <w:top w:val="single" w:sz="6" w:space="0" w:color="auto"/>
              <w:left w:val="single" w:sz="6" w:space="0" w:color="auto"/>
              <w:bottom w:val="single" w:sz="6" w:space="0" w:color="auto"/>
              <w:right w:val="single" w:sz="6" w:space="0" w:color="auto"/>
            </w:tcBorders>
          </w:tcPr>
          <w:p w14:paraId="274AE8DD" w14:textId="77777777" w:rsidR="008F7CC3" w:rsidRPr="007A4091" w:rsidRDefault="008F7CC3" w:rsidP="00F77673">
            <w:pPr>
              <w:autoSpaceDE w:val="0"/>
              <w:autoSpaceDN w:val="0"/>
              <w:adjustRightInd w:val="0"/>
              <w:jc w:val="center"/>
              <w:rPr>
                <w:color w:val="000000"/>
              </w:rPr>
            </w:pPr>
            <w:proofErr w:type="gramStart"/>
            <w:r w:rsidRPr="007A4091">
              <w:rPr>
                <w:color w:val="000000"/>
              </w:rPr>
              <w:t>ком</w:t>
            </w:r>
            <w:proofErr w:type="gramEnd"/>
            <w:r w:rsidRPr="007A4091">
              <w:rPr>
                <w:color w:val="000000"/>
              </w:rPr>
              <w:t>.</w:t>
            </w:r>
          </w:p>
        </w:tc>
        <w:tc>
          <w:tcPr>
            <w:tcW w:w="455" w:type="pct"/>
            <w:tcBorders>
              <w:top w:val="single" w:sz="6" w:space="0" w:color="auto"/>
              <w:left w:val="single" w:sz="6" w:space="0" w:color="auto"/>
              <w:bottom w:val="single" w:sz="6" w:space="0" w:color="auto"/>
              <w:right w:val="single" w:sz="6" w:space="0" w:color="auto"/>
            </w:tcBorders>
          </w:tcPr>
          <w:p w14:paraId="7FD42D63"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09DE3DA2"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2DEF1D56"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945298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A8CFB43" w14:textId="77777777" w:rsidR="008F7CC3" w:rsidRPr="007A4091" w:rsidRDefault="008F7CC3" w:rsidP="00F77673">
            <w:pPr>
              <w:autoSpaceDE w:val="0"/>
              <w:autoSpaceDN w:val="0"/>
              <w:adjustRightInd w:val="0"/>
              <w:jc w:val="center"/>
              <w:rPr>
                <w:color w:val="000000"/>
              </w:rPr>
            </w:pPr>
          </w:p>
        </w:tc>
      </w:tr>
      <w:tr w:rsidR="008F7CC3" w:rsidRPr="007A4091" w14:paraId="7815B3CC" w14:textId="0D9041F0"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72" w:type="pct"/>
            <w:tcBorders>
              <w:top w:val="single" w:sz="6" w:space="0" w:color="auto"/>
              <w:left w:val="single" w:sz="6" w:space="0" w:color="auto"/>
              <w:bottom w:val="single" w:sz="6" w:space="0" w:color="auto"/>
              <w:right w:val="single" w:sz="6" w:space="0" w:color="auto"/>
            </w:tcBorders>
          </w:tcPr>
          <w:p w14:paraId="15D57C06" w14:textId="77777777" w:rsidR="008F7CC3" w:rsidRPr="007A4091" w:rsidRDefault="008F7CC3" w:rsidP="00F77673">
            <w:pPr>
              <w:autoSpaceDE w:val="0"/>
              <w:autoSpaceDN w:val="0"/>
              <w:adjustRightInd w:val="0"/>
              <w:jc w:val="center"/>
              <w:rPr>
                <w:color w:val="000000"/>
              </w:rPr>
            </w:pPr>
            <w:r w:rsidRPr="007A4091">
              <w:rPr>
                <w:color w:val="000000"/>
              </w:rPr>
              <w:lastRenderedPageBreak/>
              <w:t>114</w:t>
            </w:r>
          </w:p>
        </w:tc>
        <w:tc>
          <w:tcPr>
            <w:tcW w:w="2025" w:type="pct"/>
            <w:tcBorders>
              <w:top w:val="single" w:sz="6" w:space="0" w:color="auto"/>
              <w:left w:val="single" w:sz="6" w:space="0" w:color="auto"/>
              <w:bottom w:val="single" w:sz="6" w:space="0" w:color="auto"/>
              <w:right w:val="single" w:sz="6" w:space="0" w:color="auto"/>
            </w:tcBorders>
          </w:tcPr>
          <w:p w14:paraId="3A03A4C2" w14:textId="77777777" w:rsidR="008F7CC3" w:rsidRPr="007A4091" w:rsidRDefault="008F7CC3" w:rsidP="00F77673">
            <w:pPr>
              <w:autoSpaceDE w:val="0"/>
              <w:autoSpaceDN w:val="0"/>
              <w:adjustRightInd w:val="0"/>
              <w:rPr>
                <w:color w:val="000000"/>
              </w:rPr>
            </w:pPr>
            <w:r w:rsidRPr="007A4091">
              <w:rPr>
                <w:color w:val="000000"/>
              </w:rPr>
              <w:t>Полиуретански панел обложен поцинкованим пластифицираним лимом дебљине 60мм</w:t>
            </w:r>
          </w:p>
        </w:tc>
        <w:tc>
          <w:tcPr>
            <w:tcW w:w="382" w:type="pct"/>
            <w:tcBorders>
              <w:top w:val="single" w:sz="6" w:space="0" w:color="auto"/>
              <w:left w:val="single" w:sz="6" w:space="0" w:color="auto"/>
              <w:bottom w:val="single" w:sz="6" w:space="0" w:color="auto"/>
              <w:right w:val="single" w:sz="6" w:space="0" w:color="auto"/>
            </w:tcBorders>
          </w:tcPr>
          <w:p w14:paraId="38D47141" w14:textId="77777777" w:rsidR="008F7CC3" w:rsidRPr="007A4091" w:rsidRDefault="008F7CC3" w:rsidP="00F77673">
            <w:pPr>
              <w:autoSpaceDE w:val="0"/>
              <w:autoSpaceDN w:val="0"/>
              <w:adjustRightInd w:val="0"/>
              <w:jc w:val="center"/>
              <w:rPr>
                <w:color w:val="000000"/>
              </w:rPr>
            </w:pPr>
            <w:r w:rsidRPr="007A4091">
              <w:rPr>
                <w:color w:val="000000"/>
              </w:rPr>
              <w:t>м2</w:t>
            </w:r>
          </w:p>
        </w:tc>
        <w:tc>
          <w:tcPr>
            <w:tcW w:w="455" w:type="pct"/>
            <w:tcBorders>
              <w:top w:val="single" w:sz="6" w:space="0" w:color="auto"/>
              <w:left w:val="single" w:sz="6" w:space="0" w:color="auto"/>
              <w:bottom w:val="single" w:sz="6" w:space="0" w:color="auto"/>
              <w:right w:val="single" w:sz="6" w:space="0" w:color="auto"/>
            </w:tcBorders>
          </w:tcPr>
          <w:p w14:paraId="4909AF18"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38EF57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6E6B0C6C"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1BC88EA9"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23E4CC1" w14:textId="77777777" w:rsidR="008F7CC3" w:rsidRPr="007A4091" w:rsidRDefault="008F7CC3" w:rsidP="00F77673">
            <w:pPr>
              <w:autoSpaceDE w:val="0"/>
              <w:autoSpaceDN w:val="0"/>
              <w:adjustRightInd w:val="0"/>
              <w:jc w:val="center"/>
              <w:rPr>
                <w:color w:val="000000"/>
              </w:rPr>
            </w:pPr>
          </w:p>
        </w:tc>
      </w:tr>
      <w:tr w:rsidR="008F7CC3" w:rsidRPr="007A4091" w14:paraId="21F685B7" w14:textId="5B138DA2"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5"/>
        </w:trPr>
        <w:tc>
          <w:tcPr>
            <w:tcW w:w="172" w:type="pct"/>
            <w:tcBorders>
              <w:top w:val="single" w:sz="6" w:space="0" w:color="auto"/>
              <w:left w:val="single" w:sz="6" w:space="0" w:color="auto"/>
              <w:bottom w:val="single" w:sz="6" w:space="0" w:color="auto"/>
              <w:right w:val="single" w:sz="6" w:space="0" w:color="auto"/>
            </w:tcBorders>
          </w:tcPr>
          <w:p w14:paraId="739F811B" w14:textId="77777777" w:rsidR="008F7CC3" w:rsidRPr="007A4091" w:rsidRDefault="008F7CC3" w:rsidP="00F77673">
            <w:pPr>
              <w:autoSpaceDE w:val="0"/>
              <w:autoSpaceDN w:val="0"/>
              <w:adjustRightInd w:val="0"/>
              <w:jc w:val="center"/>
              <w:rPr>
                <w:color w:val="000000"/>
              </w:rPr>
            </w:pPr>
            <w:r w:rsidRPr="007A4091">
              <w:rPr>
                <w:color w:val="000000"/>
              </w:rPr>
              <w:t>115</w:t>
            </w:r>
          </w:p>
        </w:tc>
        <w:tc>
          <w:tcPr>
            <w:tcW w:w="2025" w:type="pct"/>
            <w:tcBorders>
              <w:top w:val="single" w:sz="6" w:space="0" w:color="auto"/>
              <w:left w:val="single" w:sz="6" w:space="0" w:color="auto"/>
              <w:bottom w:val="single" w:sz="6" w:space="0" w:color="auto"/>
              <w:right w:val="single" w:sz="6" w:space="0" w:color="auto"/>
            </w:tcBorders>
          </w:tcPr>
          <w:p w14:paraId="4928ED82" w14:textId="77777777" w:rsidR="008F7CC3" w:rsidRPr="007A4091" w:rsidRDefault="008F7CC3" w:rsidP="00F77673">
            <w:pPr>
              <w:autoSpaceDE w:val="0"/>
              <w:autoSpaceDN w:val="0"/>
              <w:adjustRightInd w:val="0"/>
              <w:rPr>
                <w:color w:val="000000"/>
              </w:rPr>
            </w:pPr>
            <w:r w:rsidRPr="007A4091">
              <w:rPr>
                <w:color w:val="000000"/>
              </w:rPr>
              <w:t>Полиуретански панел обложен поцинкованим пластифицираним лимом дебљине 80мм</w:t>
            </w:r>
          </w:p>
        </w:tc>
        <w:tc>
          <w:tcPr>
            <w:tcW w:w="382" w:type="pct"/>
            <w:tcBorders>
              <w:top w:val="single" w:sz="6" w:space="0" w:color="auto"/>
              <w:left w:val="single" w:sz="6" w:space="0" w:color="auto"/>
              <w:bottom w:val="single" w:sz="6" w:space="0" w:color="auto"/>
              <w:right w:val="single" w:sz="6" w:space="0" w:color="auto"/>
            </w:tcBorders>
          </w:tcPr>
          <w:p w14:paraId="422C6214" w14:textId="77777777" w:rsidR="008F7CC3" w:rsidRPr="007A4091" w:rsidRDefault="008F7CC3" w:rsidP="00F77673">
            <w:pPr>
              <w:autoSpaceDE w:val="0"/>
              <w:autoSpaceDN w:val="0"/>
              <w:adjustRightInd w:val="0"/>
              <w:jc w:val="center"/>
              <w:rPr>
                <w:color w:val="000000"/>
              </w:rPr>
            </w:pPr>
            <w:r w:rsidRPr="007A4091">
              <w:rPr>
                <w:color w:val="000000"/>
              </w:rPr>
              <w:t>м2</w:t>
            </w:r>
          </w:p>
        </w:tc>
        <w:tc>
          <w:tcPr>
            <w:tcW w:w="455" w:type="pct"/>
            <w:tcBorders>
              <w:top w:val="single" w:sz="6" w:space="0" w:color="auto"/>
              <w:left w:val="single" w:sz="6" w:space="0" w:color="auto"/>
              <w:bottom w:val="single" w:sz="6" w:space="0" w:color="auto"/>
              <w:right w:val="single" w:sz="6" w:space="0" w:color="auto"/>
            </w:tcBorders>
          </w:tcPr>
          <w:p w14:paraId="3BBB688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1FA656B8"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4B59897D"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44FC668A"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182D73EB" w14:textId="77777777" w:rsidR="008F7CC3" w:rsidRPr="007A4091" w:rsidRDefault="008F7CC3" w:rsidP="00F77673">
            <w:pPr>
              <w:autoSpaceDE w:val="0"/>
              <w:autoSpaceDN w:val="0"/>
              <w:adjustRightInd w:val="0"/>
              <w:jc w:val="center"/>
              <w:rPr>
                <w:color w:val="000000"/>
              </w:rPr>
            </w:pPr>
          </w:p>
        </w:tc>
      </w:tr>
      <w:tr w:rsidR="008F7CC3" w:rsidRPr="007A4091" w14:paraId="7C7B63E4" w14:textId="22C4BFB6" w:rsidTr="008F7C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172" w:type="pct"/>
            <w:tcBorders>
              <w:top w:val="single" w:sz="6" w:space="0" w:color="auto"/>
              <w:left w:val="single" w:sz="6" w:space="0" w:color="auto"/>
              <w:bottom w:val="single" w:sz="6" w:space="0" w:color="auto"/>
              <w:right w:val="single" w:sz="6" w:space="0" w:color="auto"/>
            </w:tcBorders>
          </w:tcPr>
          <w:p w14:paraId="09747F32" w14:textId="77777777" w:rsidR="008F7CC3" w:rsidRPr="007A4091" w:rsidRDefault="008F7CC3" w:rsidP="00F77673">
            <w:pPr>
              <w:autoSpaceDE w:val="0"/>
              <w:autoSpaceDN w:val="0"/>
              <w:adjustRightInd w:val="0"/>
              <w:jc w:val="center"/>
              <w:rPr>
                <w:color w:val="000000"/>
              </w:rPr>
            </w:pPr>
            <w:r w:rsidRPr="007A4091">
              <w:rPr>
                <w:color w:val="000000"/>
              </w:rPr>
              <w:t>116</w:t>
            </w:r>
          </w:p>
        </w:tc>
        <w:tc>
          <w:tcPr>
            <w:tcW w:w="2025" w:type="pct"/>
            <w:tcBorders>
              <w:top w:val="single" w:sz="6" w:space="0" w:color="auto"/>
              <w:left w:val="single" w:sz="6" w:space="0" w:color="auto"/>
              <w:bottom w:val="single" w:sz="6" w:space="0" w:color="auto"/>
              <w:right w:val="single" w:sz="6" w:space="0" w:color="auto"/>
            </w:tcBorders>
          </w:tcPr>
          <w:p w14:paraId="5540601A" w14:textId="77777777" w:rsidR="008F7CC3" w:rsidRPr="007A4091" w:rsidRDefault="008F7CC3" w:rsidP="00F77673">
            <w:pPr>
              <w:autoSpaceDE w:val="0"/>
              <w:autoSpaceDN w:val="0"/>
              <w:adjustRightInd w:val="0"/>
              <w:rPr>
                <w:color w:val="000000"/>
              </w:rPr>
            </w:pPr>
            <w:r w:rsidRPr="007A4091">
              <w:rPr>
                <w:color w:val="000000"/>
              </w:rPr>
              <w:t>Помоћни материјал за качење и монтажу панела</w:t>
            </w:r>
          </w:p>
        </w:tc>
        <w:tc>
          <w:tcPr>
            <w:tcW w:w="382" w:type="pct"/>
            <w:tcBorders>
              <w:top w:val="single" w:sz="6" w:space="0" w:color="auto"/>
              <w:left w:val="single" w:sz="6" w:space="0" w:color="auto"/>
              <w:bottom w:val="single" w:sz="6" w:space="0" w:color="auto"/>
              <w:right w:val="single" w:sz="6" w:space="0" w:color="auto"/>
            </w:tcBorders>
          </w:tcPr>
          <w:p w14:paraId="21B3B577" w14:textId="77777777" w:rsidR="008F7CC3" w:rsidRPr="007A4091" w:rsidRDefault="008F7CC3" w:rsidP="00F77673">
            <w:pPr>
              <w:autoSpaceDE w:val="0"/>
              <w:autoSpaceDN w:val="0"/>
              <w:adjustRightInd w:val="0"/>
              <w:jc w:val="center"/>
              <w:rPr>
                <w:color w:val="000000"/>
              </w:rPr>
            </w:pPr>
            <w:r w:rsidRPr="007A4091">
              <w:rPr>
                <w:color w:val="000000"/>
              </w:rPr>
              <w:t>паушално</w:t>
            </w:r>
          </w:p>
        </w:tc>
        <w:tc>
          <w:tcPr>
            <w:tcW w:w="455" w:type="pct"/>
            <w:tcBorders>
              <w:top w:val="single" w:sz="6" w:space="0" w:color="auto"/>
              <w:left w:val="single" w:sz="6" w:space="0" w:color="auto"/>
              <w:bottom w:val="single" w:sz="6" w:space="0" w:color="auto"/>
              <w:right w:val="single" w:sz="6" w:space="0" w:color="auto"/>
            </w:tcBorders>
          </w:tcPr>
          <w:p w14:paraId="06455EEA" w14:textId="77777777" w:rsidR="008F7CC3" w:rsidRPr="007A4091" w:rsidRDefault="008F7CC3" w:rsidP="00F77673">
            <w:pPr>
              <w:autoSpaceDE w:val="0"/>
              <w:autoSpaceDN w:val="0"/>
              <w:adjustRightInd w:val="0"/>
              <w:jc w:val="center"/>
              <w:rPr>
                <w:color w:val="000000"/>
              </w:rPr>
            </w:pPr>
            <w:r w:rsidRPr="007A4091">
              <w:rPr>
                <w:color w:val="000000"/>
              </w:rPr>
              <w:t>1</w:t>
            </w:r>
          </w:p>
        </w:tc>
        <w:tc>
          <w:tcPr>
            <w:tcW w:w="660" w:type="pct"/>
            <w:tcBorders>
              <w:top w:val="single" w:sz="6" w:space="0" w:color="auto"/>
              <w:left w:val="single" w:sz="6" w:space="0" w:color="auto"/>
              <w:bottom w:val="single" w:sz="6" w:space="0" w:color="auto"/>
              <w:right w:val="single" w:sz="6" w:space="0" w:color="auto"/>
            </w:tcBorders>
          </w:tcPr>
          <w:p w14:paraId="2E56F1D4" w14:textId="77777777" w:rsidR="008F7CC3" w:rsidRPr="007A4091" w:rsidRDefault="008F7CC3" w:rsidP="00F77673">
            <w:pPr>
              <w:autoSpaceDE w:val="0"/>
              <w:autoSpaceDN w:val="0"/>
              <w:adjustRightInd w:val="0"/>
              <w:jc w:val="right"/>
              <w:rPr>
                <w:color w:val="000000"/>
              </w:rPr>
            </w:pPr>
          </w:p>
        </w:tc>
        <w:tc>
          <w:tcPr>
            <w:tcW w:w="604" w:type="pct"/>
            <w:tcBorders>
              <w:top w:val="single" w:sz="6" w:space="0" w:color="auto"/>
              <w:left w:val="single" w:sz="6" w:space="0" w:color="auto"/>
              <w:bottom w:val="single" w:sz="6" w:space="0" w:color="auto"/>
              <w:right w:val="single" w:sz="6" w:space="0" w:color="auto"/>
            </w:tcBorders>
          </w:tcPr>
          <w:p w14:paraId="58881C0B" w14:textId="77777777" w:rsidR="008F7CC3" w:rsidRPr="007A4091" w:rsidRDefault="008F7CC3" w:rsidP="00F77673">
            <w:pPr>
              <w:autoSpaceDE w:val="0"/>
              <w:autoSpaceDN w:val="0"/>
              <w:adjustRightInd w:val="0"/>
              <w:jc w:val="center"/>
              <w:rPr>
                <w:color w:val="000000"/>
              </w:rPr>
            </w:pPr>
          </w:p>
        </w:tc>
        <w:tc>
          <w:tcPr>
            <w:tcW w:w="227" w:type="pct"/>
            <w:tcBorders>
              <w:top w:val="single" w:sz="6" w:space="0" w:color="auto"/>
              <w:left w:val="single" w:sz="6" w:space="0" w:color="auto"/>
              <w:bottom w:val="single" w:sz="6" w:space="0" w:color="auto"/>
              <w:right w:val="single" w:sz="6" w:space="0" w:color="auto"/>
            </w:tcBorders>
          </w:tcPr>
          <w:p w14:paraId="78A8BD84" w14:textId="77777777" w:rsidR="008F7CC3" w:rsidRPr="007A4091" w:rsidRDefault="008F7CC3" w:rsidP="00F77673">
            <w:pPr>
              <w:autoSpaceDE w:val="0"/>
              <w:autoSpaceDN w:val="0"/>
              <w:adjustRightInd w:val="0"/>
              <w:jc w:val="center"/>
              <w:rPr>
                <w:color w:val="000000"/>
              </w:rPr>
            </w:pPr>
          </w:p>
        </w:tc>
        <w:tc>
          <w:tcPr>
            <w:tcW w:w="475" w:type="pct"/>
            <w:tcBorders>
              <w:top w:val="single" w:sz="6" w:space="0" w:color="auto"/>
              <w:left w:val="single" w:sz="6" w:space="0" w:color="auto"/>
              <w:bottom w:val="single" w:sz="6" w:space="0" w:color="auto"/>
              <w:right w:val="single" w:sz="6" w:space="0" w:color="auto"/>
            </w:tcBorders>
          </w:tcPr>
          <w:p w14:paraId="70FB6B93" w14:textId="77777777" w:rsidR="008F7CC3" w:rsidRPr="007A4091" w:rsidRDefault="008F7CC3" w:rsidP="00F77673">
            <w:pPr>
              <w:autoSpaceDE w:val="0"/>
              <w:autoSpaceDN w:val="0"/>
              <w:adjustRightInd w:val="0"/>
              <w:jc w:val="center"/>
              <w:rPr>
                <w:color w:val="000000"/>
              </w:rPr>
            </w:pPr>
          </w:p>
        </w:tc>
      </w:tr>
      <w:tr w:rsidR="008F7CC3" w:rsidRPr="007A4091" w14:paraId="488524CC" w14:textId="785AEB06" w:rsidTr="008F7CC3">
        <w:trPr>
          <w:cantSplit/>
          <w:trHeight w:val="327"/>
        </w:trPr>
        <w:tc>
          <w:tcPr>
            <w:tcW w:w="2579" w:type="pct"/>
            <w:gridSpan w:val="3"/>
            <w:tcBorders>
              <w:top w:val="single" w:sz="4" w:space="0" w:color="auto"/>
              <w:left w:val="single" w:sz="4" w:space="0" w:color="auto"/>
              <w:bottom w:val="single" w:sz="4" w:space="0" w:color="auto"/>
              <w:right w:val="single" w:sz="4" w:space="0" w:color="auto"/>
            </w:tcBorders>
            <w:vAlign w:val="center"/>
          </w:tcPr>
          <w:p w14:paraId="24B41419" w14:textId="77777777" w:rsidR="008F7CC3" w:rsidRPr="007A4091" w:rsidRDefault="008F7CC3" w:rsidP="00F77673">
            <w:pPr>
              <w:autoSpaceDE w:val="0"/>
              <w:autoSpaceDN w:val="0"/>
              <w:adjustRightInd w:val="0"/>
              <w:jc w:val="right"/>
              <w:rPr>
                <w:noProof/>
                <w:lang w:val="sr-Cyrl-RS"/>
              </w:rPr>
            </w:pPr>
            <w:r w:rsidRPr="007A4091">
              <w:rPr>
                <w:b/>
                <w:noProof/>
                <w:lang w:val="sr-Cyrl-RS"/>
              </w:rPr>
              <w:t>УКУПНА ВРЕДНОСТ ЦЕНОВНИКА ОРИГИНАЛНИХ РЕЗЕРВНИХ ДЕЛОВА</w:t>
            </w:r>
          </w:p>
        </w:tc>
        <w:tc>
          <w:tcPr>
            <w:tcW w:w="455" w:type="pct"/>
            <w:tcBorders>
              <w:top w:val="single" w:sz="4" w:space="0" w:color="auto"/>
              <w:left w:val="single" w:sz="4" w:space="0" w:color="auto"/>
              <w:bottom w:val="single" w:sz="4" w:space="0" w:color="auto"/>
              <w:right w:val="single" w:sz="4" w:space="0" w:color="auto"/>
            </w:tcBorders>
            <w:vAlign w:val="center"/>
          </w:tcPr>
          <w:p w14:paraId="2B73B6B6" w14:textId="77777777" w:rsidR="008F7CC3" w:rsidRPr="007A4091" w:rsidRDefault="008F7CC3" w:rsidP="00F77673">
            <w:pPr>
              <w:autoSpaceDE w:val="0"/>
              <w:autoSpaceDN w:val="0"/>
              <w:adjustRightInd w:val="0"/>
              <w:jc w:val="center"/>
              <w:rPr>
                <w:noProof/>
                <w:lang w:val="en-US"/>
              </w:rPr>
            </w:pPr>
          </w:p>
        </w:tc>
        <w:tc>
          <w:tcPr>
            <w:tcW w:w="1264" w:type="pct"/>
            <w:gridSpan w:val="2"/>
            <w:tcBorders>
              <w:top w:val="single" w:sz="4" w:space="0" w:color="auto"/>
              <w:left w:val="single" w:sz="4" w:space="0" w:color="auto"/>
              <w:bottom w:val="single" w:sz="4" w:space="0" w:color="auto"/>
              <w:right w:val="single" w:sz="4" w:space="0" w:color="auto"/>
            </w:tcBorders>
            <w:vAlign w:val="center"/>
          </w:tcPr>
          <w:p w14:paraId="11351D5E" w14:textId="77777777" w:rsidR="008F7CC3" w:rsidRPr="007A4091" w:rsidRDefault="008F7CC3" w:rsidP="00F77673">
            <w:pPr>
              <w:autoSpaceDE w:val="0"/>
              <w:autoSpaceDN w:val="0"/>
              <w:adjustRightInd w:val="0"/>
              <w:jc w:val="center"/>
              <w:rPr>
                <w:noProof/>
                <w:lang w:val="en-US"/>
              </w:rPr>
            </w:pPr>
          </w:p>
        </w:tc>
        <w:tc>
          <w:tcPr>
            <w:tcW w:w="227" w:type="pct"/>
            <w:tcBorders>
              <w:top w:val="single" w:sz="4" w:space="0" w:color="auto"/>
              <w:left w:val="single" w:sz="4" w:space="0" w:color="auto"/>
              <w:bottom w:val="single" w:sz="4" w:space="0" w:color="auto"/>
              <w:right w:val="single" w:sz="4" w:space="0" w:color="auto"/>
            </w:tcBorders>
            <w:vAlign w:val="center"/>
          </w:tcPr>
          <w:p w14:paraId="3DB449EF" w14:textId="77777777" w:rsidR="008F7CC3" w:rsidRPr="007A4091" w:rsidRDefault="008F7CC3" w:rsidP="00F77673">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14:paraId="52F73259" w14:textId="77777777" w:rsidR="008F7CC3" w:rsidRPr="007A4091" w:rsidRDefault="008F7CC3" w:rsidP="00F77673">
            <w:pPr>
              <w:pStyle w:val="BodyText"/>
              <w:jc w:val="center"/>
              <w:rPr>
                <w:noProof/>
                <w:szCs w:val="24"/>
              </w:rPr>
            </w:pPr>
          </w:p>
        </w:tc>
      </w:tr>
    </w:tbl>
    <w:p w14:paraId="1BFFC2B6" w14:textId="77777777" w:rsidR="00E27C53" w:rsidRDefault="00E27C53" w:rsidP="00E27C53">
      <w:pPr>
        <w:pStyle w:val="BodyText"/>
        <w:ind w:left="6480"/>
        <w:rPr>
          <w:noProof/>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274F04" w:rsidRPr="007A4091" w14:paraId="17597F40" w14:textId="77777777" w:rsidTr="00F77673">
        <w:trPr>
          <w:cantSplit/>
          <w:trHeight w:val="327"/>
        </w:trPr>
        <w:tc>
          <w:tcPr>
            <w:tcW w:w="230" w:type="pct"/>
            <w:vAlign w:val="center"/>
          </w:tcPr>
          <w:p w14:paraId="5AEC36EF" w14:textId="77777777" w:rsidR="00274F04" w:rsidRPr="007A4091" w:rsidRDefault="00274F04" w:rsidP="00F77673">
            <w:pPr>
              <w:autoSpaceDE w:val="0"/>
              <w:autoSpaceDN w:val="0"/>
              <w:adjustRightInd w:val="0"/>
              <w:jc w:val="center"/>
              <w:rPr>
                <w:noProof/>
                <w:lang w:val="sr-Cyrl-RS"/>
              </w:rPr>
            </w:pPr>
            <w:r w:rsidRPr="007A4091">
              <w:rPr>
                <w:noProof/>
                <w:lang w:val="sr-Cyrl-RS"/>
              </w:rPr>
              <w:t>РБ</w:t>
            </w:r>
          </w:p>
        </w:tc>
        <w:tc>
          <w:tcPr>
            <w:tcW w:w="2431" w:type="pct"/>
            <w:vAlign w:val="center"/>
          </w:tcPr>
          <w:p w14:paraId="330466EF" w14:textId="77777777" w:rsidR="00274F04" w:rsidRPr="007A4091" w:rsidRDefault="00274F04" w:rsidP="00F77673">
            <w:pPr>
              <w:autoSpaceDE w:val="0"/>
              <w:autoSpaceDN w:val="0"/>
              <w:adjustRightInd w:val="0"/>
              <w:jc w:val="center"/>
              <w:rPr>
                <w:noProof/>
              </w:rPr>
            </w:pPr>
            <w:r w:rsidRPr="007A4091">
              <w:rPr>
                <w:noProof/>
                <w:lang w:val="sr-Cyrl-RS"/>
              </w:rPr>
              <w:t>Назив</w:t>
            </w:r>
          </w:p>
        </w:tc>
        <w:tc>
          <w:tcPr>
            <w:tcW w:w="642" w:type="pct"/>
            <w:vAlign w:val="center"/>
          </w:tcPr>
          <w:p w14:paraId="4AEDBF2F" w14:textId="77777777" w:rsidR="00274F04" w:rsidRPr="007A4091" w:rsidRDefault="00274F04" w:rsidP="00F77673">
            <w:pPr>
              <w:autoSpaceDE w:val="0"/>
              <w:autoSpaceDN w:val="0"/>
              <w:adjustRightInd w:val="0"/>
              <w:jc w:val="center"/>
              <w:rPr>
                <w:noProof/>
                <w:lang w:val="sr-Cyrl-RS"/>
              </w:rPr>
            </w:pPr>
            <w:r w:rsidRPr="007A4091">
              <w:rPr>
                <w:noProof/>
                <w:lang w:val="sr-Cyrl-RS"/>
              </w:rPr>
              <w:t>Јединица мере</w:t>
            </w:r>
          </w:p>
        </w:tc>
        <w:tc>
          <w:tcPr>
            <w:tcW w:w="780" w:type="pct"/>
            <w:vAlign w:val="center"/>
          </w:tcPr>
          <w:p w14:paraId="1DCC382E" w14:textId="77777777" w:rsidR="00274F04" w:rsidRPr="007A4091" w:rsidRDefault="00274F04" w:rsidP="00F77673">
            <w:pPr>
              <w:autoSpaceDE w:val="0"/>
              <w:autoSpaceDN w:val="0"/>
              <w:adjustRightInd w:val="0"/>
              <w:jc w:val="center"/>
              <w:rPr>
                <w:noProof/>
                <w:lang w:val="en-US"/>
              </w:rPr>
            </w:pPr>
            <w:r w:rsidRPr="007A4091">
              <w:rPr>
                <w:noProof/>
                <w:lang w:val="en-US"/>
              </w:rPr>
              <w:t>Јединична цена без ПДВ-а</w:t>
            </w:r>
          </w:p>
        </w:tc>
        <w:tc>
          <w:tcPr>
            <w:tcW w:w="642" w:type="pct"/>
            <w:vAlign w:val="center"/>
          </w:tcPr>
          <w:p w14:paraId="3E9408D7" w14:textId="77777777" w:rsidR="00274F04" w:rsidRPr="007A4091" w:rsidRDefault="00274F04" w:rsidP="00F77673">
            <w:pPr>
              <w:autoSpaceDE w:val="0"/>
              <w:autoSpaceDN w:val="0"/>
              <w:adjustRightInd w:val="0"/>
              <w:jc w:val="center"/>
              <w:rPr>
                <w:noProof/>
                <w:lang w:val="en-US"/>
              </w:rPr>
            </w:pPr>
            <w:r w:rsidRPr="007A4091">
              <w:rPr>
                <w:noProof/>
                <w:lang w:val="en-US"/>
              </w:rPr>
              <w:t>Јединична цена са ПДВ-ом</w:t>
            </w:r>
          </w:p>
        </w:tc>
        <w:tc>
          <w:tcPr>
            <w:tcW w:w="275" w:type="pct"/>
            <w:vAlign w:val="center"/>
          </w:tcPr>
          <w:p w14:paraId="5023E88F" w14:textId="77777777" w:rsidR="00274F04" w:rsidRPr="007A4091" w:rsidRDefault="00274F04" w:rsidP="00F77673">
            <w:pPr>
              <w:pStyle w:val="BodyText"/>
              <w:jc w:val="center"/>
              <w:rPr>
                <w:noProof/>
                <w:szCs w:val="24"/>
              </w:rPr>
            </w:pPr>
            <w:r w:rsidRPr="007A4091">
              <w:rPr>
                <w:noProof/>
                <w:szCs w:val="24"/>
              </w:rPr>
              <w:t>Стопа</w:t>
            </w:r>
          </w:p>
          <w:p w14:paraId="0C9DA898" w14:textId="77777777" w:rsidR="00274F04" w:rsidRPr="007A4091" w:rsidRDefault="00274F04" w:rsidP="00F77673">
            <w:pPr>
              <w:autoSpaceDE w:val="0"/>
              <w:autoSpaceDN w:val="0"/>
              <w:adjustRightInd w:val="0"/>
              <w:jc w:val="center"/>
              <w:rPr>
                <w:noProof/>
                <w:highlight w:val="green"/>
                <w:lang w:val="sr-Cyrl-RS"/>
              </w:rPr>
            </w:pPr>
            <w:r w:rsidRPr="007A4091">
              <w:rPr>
                <w:noProof/>
              </w:rPr>
              <w:t>ПДВ-а</w:t>
            </w:r>
          </w:p>
        </w:tc>
      </w:tr>
      <w:tr w:rsidR="00274F04" w:rsidRPr="007A4091" w14:paraId="41CBC18B" w14:textId="77777777" w:rsidTr="00F77673">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5F737E49" w14:textId="77777777" w:rsidR="00274F04" w:rsidRPr="007A4091" w:rsidRDefault="00274F04" w:rsidP="00F77673">
            <w:pPr>
              <w:autoSpaceDE w:val="0"/>
              <w:autoSpaceDN w:val="0"/>
              <w:adjustRightInd w:val="0"/>
              <w:jc w:val="center"/>
              <w:rPr>
                <w:noProof/>
                <w:lang w:val="sr-Cyrl-RS"/>
              </w:rPr>
            </w:pPr>
            <w:r w:rsidRPr="007A4091">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6CC08DA9" w14:textId="77777777" w:rsidR="00274F04" w:rsidRPr="007A4091" w:rsidRDefault="00274F04" w:rsidP="00F77673">
            <w:pPr>
              <w:autoSpaceDE w:val="0"/>
              <w:autoSpaceDN w:val="0"/>
              <w:adjustRightInd w:val="0"/>
              <w:jc w:val="center"/>
              <w:rPr>
                <w:noProof/>
                <w:lang w:val="sr-Cyrl-RS"/>
              </w:rPr>
            </w:pPr>
            <w:r w:rsidRPr="007A4091">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32076FC0" w14:textId="77777777" w:rsidR="00274F04" w:rsidRPr="007A4091" w:rsidRDefault="00274F04" w:rsidP="00F77673">
            <w:pPr>
              <w:autoSpaceDE w:val="0"/>
              <w:autoSpaceDN w:val="0"/>
              <w:adjustRightInd w:val="0"/>
              <w:jc w:val="center"/>
              <w:rPr>
                <w:noProof/>
                <w:lang w:val="sr-Cyrl-RS"/>
              </w:rPr>
            </w:pPr>
            <w:r w:rsidRPr="007A4091">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6256ED0B" w14:textId="77777777" w:rsidR="00274F04" w:rsidRPr="007A4091" w:rsidRDefault="00274F04" w:rsidP="00F77673">
            <w:pPr>
              <w:autoSpaceDE w:val="0"/>
              <w:autoSpaceDN w:val="0"/>
              <w:adjustRightInd w:val="0"/>
              <w:jc w:val="center"/>
              <w:rPr>
                <w:noProof/>
                <w:lang w:val="en-US"/>
              </w:rPr>
            </w:pPr>
            <w:r w:rsidRPr="007A4091">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3BD0A619" w14:textId="77777777" w:rsidR="00274F04" w:rsidRPr="007A4091" w:rsidRDefault="00274F04" w:rsidP="00F77673">
            <w:pPr>
              <w:autoSpaceDE w:val="0"/>
              <w:autoSpaceDN w:val="0"/>
              <w:adjustRightInd w:val="0"/>
              <w:jc w:val="center"/>
              <w:rPr>
                <w:noProof/>
                <w:lang w:val="en-US"/>
              </w:rPr>
            </w:pPr>
            <w:r w:rsidRPr="007A4091">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4E80E486" w14:textId="77777777" w:rsidR="00274F04" w:rsidRPr="007A4091" w:rsidRDefault="00274F04" w:rsidP="00F77673">
            <w:pPr>
              <w:pStyle w:val="BodyText"/>
              <w:jc w:val="center"/>
              <w:rPr>
                <w:noProof/>
                <w:szCs w:val="24"/>
              </w:rPr>
            </w:pPr>
            <w:r w:rsidRPr="007A4091">
              <w:rPr>
                <w:noProof/>
                <w:szCs w:val="24"/>
              </w:rPr>
              <w:t>6</w:t>
            </w:r>
          </w:p>
        </w:tc>
      </w:tr>
      <w:tr w:rsidR="00274F04" w:rsidRPr="007A4091" w14:paraId="60626550" w14:textId="77777777" w:rsidTr="00F77673">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40CCDBAB" w14:textId="77777777" w:rsidR="00274F04" w:rsidRPr="007A4091" w:rsidRDefault="00274F04" w:rsidP="00F77673">
            <w:pPr>
              <w:autoSpaceDE w:val="0"/>
              <w:autoSpaceDN w:val="0"/>
              <w:adjustRightInd w:val="0"/>
              <w:jc w:val="center"/>
              <w:rPr>
                <w:noProof/>
                <w:lang w:val="sr-Cyrl-RS"/>
              </w:rPr>
            </w:pPr>
            <w:r w:rsidRPr="007A4091">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0E1417B9" w14:textId="2B1F2730" w:rsidR="00274F04" w:rsidRPr="007A4091" w:rsidRDefault="00274F04" w:rsidP="00274F04">
            <w:pPr>
              <w:rPr>
                <w:noProof/>
                <w:lang w:val="sr-Cyrl-RS"/>
              </w:rPr>
            </w:pPr>
            <w:r>
              <w:rPr>
                <w:noProof/>
                <w:lang w:val="sr-Cyrl-RS"/>
              </w:rPr>
              <w:t>Радни сат код одржавања/</w:t>
            </w:r>
            <w:r w:rsidRPr="007A4091">
              <w:rPr>
                <w:noProof/>
                <w:lang w:val="sr-Cyrl-RS"/>
              </w:rPr>
              <w:t xml:space="preserve">сервиса </w:t>
            </w:r>
            <w:r>
              <w:rPr>
                <w:noProof/>
                <w:lang w:val="sr-Cyrl-RS"/>
              </w:rPr>
              <w:t xml:space="preserve">по позиву, </w:t>
            </w:r>
            <w:r w:rsidRPr="007A4091">
              <w:rPr>
                <w:color w:val="000000"/>
              </w:rPr>
              <w:t>са доласком на лице места</w:t>
            </w:r>
          </w:p>
        </w:tc>
        <w:tc>
          <w:tcPr>
            <w:tcW w:w="642" w:type="pct"/>
            <w:tcBorders>
              <w:top w:val="single" w:sz="4" w:space="0" w:color="auto"/>
              <w:left w:val="single" w:sz="4" w:space="0" w:color="auto"/>
              <w:bottom w:val="single" w:sz="4" w:space="0" w:color="auto"/>
              <w:right w:val="single" w:sz="4" w:space="0" w:color="auto"/>
            </w:tcBorders>
            <w:vAlign w:val="center"/>
          </w:tcPr>
          <w:p w14:paraId="33DEDD90" w14:textId="77777777" w:rsidR="00274F04" w:rsidRPr="007A4091" w:rsidRDefault="00274F04" w:rsidP="00F77673">
            <w:pPr>
              <w:autoSpaceDE w:val="0"/>
              <w:autoSpaceDN w:val="0"/>
              <w:adjustRightInd w:val="0"/>
              <w:jc w:val="center"/>
              <w:rPr>
                <w:noProof/>
                <w:lang w:val="sr-Cyrl-RS"/>
              </w:rPr>
            </w:pPr>
            <w:r w:rsidRPr="007A4091">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07E6B07D" w14:textId="77777777" w:rsidR="00274F04" w:rsidRPr="007A4091" w:rsidRDefault="00274F04" w:rsidP="00F77673">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80D505A" w14:textId="77777777" w:rsidR="00274F04" w:rsidRPr="007A4091" w:rsidRDefault="00274F04" w:rsidP="00F77673">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71D05539" w14:textId="77777777" w:rsidR="00274F04" w:rsidRPr="007A4091" w:rsidRDefault="00274F04" w:rsidP="00F77673">
            <w:pPr>
              <w:pStyle w:val="BodyText"/>
              <w:jc w:val="center"/>
              <w:rPr>
                <w:noProof/>
                <w:szCs w:val="24"/>
              </w:rPr>
            </w:pPr>
          </w:p>
        </w:tc>
      </w:tr>
    </w:tbl>
    <w:p w14:paraId="36E1912F" w14:textId="77777777" w:rsidR="00274F04" w:rsidRPr="00274F04" w:rsidRDefault="00274F04" w:rsidP="00E27C53">
      <w:pPr>
        <w:pStyle w:val="BodyText"/>
        <w:ind w:left="6480"/>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63" w:name="_Toc401143642"/>
    </w:p>
    <w:p w14:paraId="08545596" w14:textId="77777777" w:rsidR="00E27C53" w:rsidRPr="00360D95" w:rsidRDefault="00E27C53" w:rsidP="00E27C53">
      <w:pPr>
        <w:jc w:val="center"/>
        <w:rPr>
          <w:b/>
        </w:rPr>
      </w:pPr>
      <w:bookmarkStart w:id="164" w:name="_Toc440629954"/>
      <w:r w:rsidRPr="00360D95">
        <w:rPr>
          <w:b/>
        </w:rPr>
        <w:lastRenderedPageBreak/>
        <w:t>ОПШТИ ПОДАЦИ О ПОНУЂАЧУ ИЗ ГРУПЕ ПОНУЂАЧА</w:t>
      </w:r>
      <w:bookmarkEnd w:id="163"/>
      <w:bookmarkEnd w:id="16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65" w:name="_Toc375826016"/>
      <w:bookmarkStart w:id="166" w:name="_Toc389030823"/>
      <w:bookmarkStart w:id="167" w:name="_Toc401143643"/>
      <w:bookmarkStart w:id="168" w:name="_Toc440629955"/>
      <w:r w:rsidRPr="00360D95">
        <w:rPr>
          <w:b/>
        </w:rPr>
        <w:lastRenderedPageBreak/>
        <w:t>ОПШТИ ПОДАЦИ О ПОДИЗВОЂАЧИМА</w:t>
      </w:r>
      <w:bookmarkEnd w:id="165"/>
      <w:bookmarkEnd w:id="166"/>
      <w:bookmarkEnd w:id="167"/>
      <w:bookmarkEnd w:id="16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7245643"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5B3304" w:rsidRDefault="005B3304">
      <w:r>
        <w:separator/>
      </w:r>
    </w:p>
  </w:endnote>
  <w:endnote w:type="continuationSeparator" w:id="0">
    <w:p w14:paraId="4C0C0511" w14:textId="77777777" w:rsidR="005B3304" w:rsidRDefault="005B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5B3304" w:rsidRDefault="005B330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B3304" w:rsidRDefault="005B330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5B3304" w:rsidRDefault="005B3304">
            <w:pPr>
              <w:pStyle w:val="Footer"/>
              <w:jc w:val="center"/>
            </w:pPr>
            <w:r>
              <w:t xml:space="preserve">Страна </w:t>
            </w:r>
            <w:r>
              <w:rPr>
                <w:b/>
              </w:rPr>
              <w:fldChar w:fldCharType="begin"/>
            </w:r>
            <w:r>
              <w:rPr>
                <w:b/>
              </w:rPr>
              <w:instrText xml:space="preserve"> PAGE </w:instrText>
            </w:r>
            <w:r>
              <w:rPr>
                <w:b/>
              </w:rPr>
              <w:fldChar w:fldCharType="separate"/>
            </w:r>
            <w:r w:rsidR="00DA69CB">
              <w:rPr>
                <w:b/>
                <w:noProof/>
              </w:rPr>
              <w:t>39</w:t>
            </w:r>
            <w:r>
              <w:rPr>
                <w:b/>
              </w:rPr>
              <w:fldChar w:fldCharType="end"/>
            </w:r>
            <w:r>
              <w:t xml:space="preserve"> од </w:t>
            </w:r>
            <w:r>
              <w:rPr>
                <w:b/>
              </w:rPr>
              <w:fldChar w:fldCharType="begin"/>
            </w:r>
            <w:r>
              <w:rPr>
                <w:b/>
              </w:rPr>
              <w:instrText xml:space="preserve"> NUMPAGES  </w:instrText>
            </w:r>
            <w:r>
              <w:rPr>
                <w:b/>
              </w:rPr>
              <w:fldChar w:fldCharType="separate"/>
            </w:r>
            <w:r w:rsidR="00DA69CB">
              <w:rPr>
                <w:b/>
                <w:noProof/>
              </w:rPr>
              <w:t>42</w:t>
            </w:r>
            <w:r>
              <w:rPr>
                <w:b/>
              </w:rPr>
              <w:fldChar w:fldCharType="end"/>
            </w:r>
          </w:p>
        </w:sdtContent>
      </w:sdt>
    </w:sdtContent>
  </w:sdt>
  <w:p w14:paraId="5C17A517" w14:textId="77777777" w:rsidR="005B3304" w:rsidRPr="00CF2211" w:rsidRDefault="005B3304"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5B3304" w:rsidRDefault="005B330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B3304" w:rsidRDefault="005B3304"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B3304" w:rsidRPr="00BC2911" w:rsidRDefault="005B3304" w:rsidP="00BC2911">
            <w:pPr>
              <w:pStyle w:val="Footer"/>
              <w:jc w:val="right"/>
            </w:pPr>
            <w:r>
              <w:rPr>
                <w:b/>
                <w:bCs/>
              </w:rPr>
              <w:fldChar w:fldCharType="begin"/>
            </w:r>
            <w:r>
              <w:rPr>
                <w:b/>
                <w:bCs/>
              </w:rPr>
              <w:instrText xml:space="preserve"> PAGE </w:instrText>
            </w:r>
            <w:r>
              <w:rPr>
                <w:b/>
                <w:bCs/>
              </w:rPr>
              <w:fldChar w:fldCharType="separate"/>
            </w:r>
            <w:r w:rsidR="00DA69CB">
              <w:rPr>
                <w:b/>
                <w:bCs/>
                <w:noProof/>
              </w:rPr>
              <w:t>42</w:t>
            </w:r>
            <w:r>
              <w:rPr>
                <w:b/>
                <w:bCs/>
              </w:rPr>
              <w:fldChar w:fldCharType="end"/>
            </w:r>
            <w:r>
              <w:t xml:space="preserve"> / </w:t>
            </w:r>
            <w:r>
              <w:rPr>
                <w:b/>
                <w:bCs/>
              </w:rPr>
              <w:fldChar w:fldCharType="begin"/>
            </w:r>
            <w:r>
              <w:rPr>
                <w:b/>
                <w:bCs/>
              </w:rPr>
              <w:instrText xml:space="preserve"> NUMPAGES  </w:instrText>
            </w:r>
            <w:r>
              <w:rPr>
                <w:b/>
                <w:bCs/>
              </w:rPr>
              <w:fldChar w:fldCharType="separate"/>
            </w:r>
            <w:r w:rsidR="00DA69CB">
              <w:rPr>
                <w:b/>
                <w:bCs/>
                <w:noProof/>
              </w:rPr>
              <w:t>42</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5B3304" w:rsidRDefault="005B3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5B3304" w:rsidRDefault="005B3304">
      <w:r>
        <w:separator/>
      </w:r>
    </w:p>
  </w:footnote>
  <w:footnote w:type="continuationSeparator" w:id="0">
    <w:p w14:paraId="484DE392" w14:textId="77777777" w:rsidR="005B3304" w:rsidRDefault="005B3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5B3304" w:rsidRDefault="005B33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5B3304" w:rsidRPr="00884492" w:rsidRDefault="005B3304"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5B3304" w:rsidRDefault="005B3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6BD76972"/>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5"/>
  </w:num>
  <w:num w:numId="17">
    <w:abstractNumId w:val="9"/>
  </w:num>
  <w:num w:numId="18">
    <w:abstractNumId w:val="6"/>
  </w:num>
  <w:num w:numId="19">
    <w:abstractNumId w:val="22"/>
  </w:num>
  <w:num w:numId="20">
    <w:abstractNumId w:val="20"/>
  </w:num>
  <w:num w:numId="21">
    <w:abstractNumId w:val="23"/>
  </w:num>
  <w:num w:numId="22">
    <w:abstractNumId w:val="16"/>
  </w:num>
  <w:num w:numId="23">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4802"/>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81E"/>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52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1E8"/>
    <w:rsid w:val="001E1F79"/>
    <w:rsid w:val="001E1FCE"/>
    <w:rsid w:val="001E2AB3"/>
    <w:rsid w:val="001E3ADE"/>
    <w:rsid w:val="001E49EF"/>
    <w:rsid w:val="001E553E"/>
    <w:rsid w:val="001E568B"/>
    <w:rsid w:val="001E5B82"/>
    <w:rsid w:val="001E7DCC"/>
    <w:rsid w:val="001F30AB"/>
    <w:rsid w:val="001F36B3"/>
    <w:rsid w:val="001F38E1"/>
    <w:rsid w:val="001F438F"/>
    <w:rsid w:val="001F4F3B"/>
    <w:rsid w:val="001F5034"/>
    <w:rsid w:val="001F536B"/>
    <w:rsid w:val="001F5725"/>
    <w:rsid w:val="001F59C4"/>
    <w:rsid w:val="001F5D4D"/>
    <w:rsid w:val="001F6019"/>
    <w:rsid w:val="001F720A"/>
    <w:rsid w:val="001F7DE9"/>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735"/>
    <w:rsid w:val="00217D3C"/>
    <w:rsid w:val="0022021E"/>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4F04"/>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67D5E"/>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189E"/>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4B7"/>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5BE5"/>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1E71"/>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06F4"/>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2BA"/>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DD9"/>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41E"/>
    <w:rsid w:val="006C3D4D"/>
    <w:rsid w:val="006C3FC7"/>
    <w:rsid w:val="006C43AA"/>
    <w:rsid w:val="006C496A"/>
    <w:rsid w:val="006C4CA4"/>
    <w:rsid w:val="006C5B66"/>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A75"/>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261"/>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01C"/>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8F7CC3"/>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3654"/>
    <w:rsid w:val="009444EE"/>
    <w:rsid w:val="0094585E"/>
    <w:rsid w:val="00945BEA"/>
    <w:rsid w:val="00946E78"/>
    <w:rsid w:val="00947B21"/>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2224"/>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3D4"/>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5FE6"/>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17F"/>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52D"/>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4A2"/>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4237"/>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6C99"/>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BF7CAE"/>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933"/>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C73"/>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A7B21"/>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D7557"/>
    <w:rsid w:val="00CE04D2"/>
    <w:rsid w:val="00CE0E6E"/>
    <w:rsid w:val="00CE0F74"/>
    <w:rsid w:val="00CE22AB"/>
    <w:rsid w:val="00CE23DC"/>
    <w:rsid w:val="00CE2460"/>
    <w:rsid w:val="00CE2A67"/>
    <w:rsid w:val="00CE2E0D"/>
    <w:rsid w:val="00CE503A"/>
    <w:rsid w:val="00CE546F"/>
    <w:rsid w:val="00CE68C3"/>
    <w:rsid w:val="00CE7635"/>
    <w:rsid w:val="00CF058F"/>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9CB"/>
    <w:rsid w:val="00DA6D52"/>
    <w:rsid w:val="00DA6DE2"/>
    <w:rsid w:val="00DB0D79"/>
    <w:rsid w:val="00DB0E6E"/>
    <w:rsid w:val="00DB19F3"/>
    <w:rsid w:val="00DB1F8C"/>
    <w:rsid w:val="00DB2AA6"/>
    <w:rsid w:val="00DB354F"/>
    <w:rsid w:val="00DB3D6A"/>
    <w:rsid w:val="00DB3E5C"/>
    <w:rsid w:val="00DB4412"/>
    <w:rsid w:val="00DB4750"/>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37D49"/>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834"/>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0C9"/>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9628D2"/>
    <w:rsid w:val="00A93DB0"/>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24B1-FD97-4709-96E8-914D1661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42</Pages>
  <Words>9915</Words>
  <Characters>59158</Characters>
  <Application>Microsoft Office Word</Application>
  <DocSecurity>0</DocSecurity>
  <Lines>492</Lines>
  <Paragraphs>137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68936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49</cp:revision>
  <cp:lastPrinted>2017-09-26T11:30:00Z</cp:lastPrinted>
  <dcterms:created xsi:type="dcterms:W3CDTF">2020-02-20T07:22:00Z</dcterms:created>
  <dcterms:modified xsi:type="dcterms:W3CDTF">2020-07-02T10:10:00Z</dcterms:modified>
</cp:coreProperties>
</file>