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2F785D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591044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A452FC">
        <w:rPr>
          <w:rFonts w:eastAsiaTheme="minorHAnsi"/>
          <w:lang w:val="sr-Cyrl-RS"/>
        </w:rPr>
        <w:t>202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C5192F">
        <w:rPr>
          <w:rFonts w:eastAsiaTheme="minorHAnsi"/>
          <w:lang w:val="sr-Cyrl-RS"/>
        </w:rPr>
        <w:t>2</w:t>
      </w:r>
    </w:p>
    <w:p w:rsidR="00FF70A9" w:rsidRPr="00E04C02" w:rsidRDefault="00FF70A9" w:rsidP="0095132C">
      <w:pPr>
        <w:jc w:val="center"/>
        <w:rPr>
          <w:rFonts w:eastAsiaTheme="minorHAnsi"/>
          <w:lang w:val="sr-Cyrl-RS"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E095A" w:rsidRDefault="008E70F4" w:rsidP="00214738">
      <w:pPr>
        <w:tabs>
          <w:tab w:val="center" w:pos="2333"/>
        </w:tabs>
        <w:jc w:val="both"/>
        <w:rPr>
          <w:b/>
          <w:noProof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452FC" w:rsidRPr="00757419">
        <w:rPr>
          <w:b/>
        </w:rPr>
        <w:t xml:space="preserve">- </w:t>
      </w:r>
      <w:r w:rsidR="00A452FC" w:rsidRPr="004918CC">
        <w:rPr>
          <w:b/>
          <w:noProof/>
        </w:rPr>
        <w:t>Набавка материјала за дијализу за потребе Клинике за нефрологију и клиничку имунологију, одељење хемодија</w:t>
      </w:r>
      <w:r w:rsidR="00A452FC">
        <w:rPr>
          <w:b/>
          <w:noProof/>
        </w:rPr>
        <w:t>лизе Клиничког центра Војводине</w:t>
      </w:r>
    </w:p>
    <w:p w:rsidR="00A452FC" w:rsidRPr="00A452FC" w:rsidRDefault="00A452FC" w:rsidP="00214738">
      <w:pPr>
        <w:tabs>
          <w:tab w:val="center" w:pos="2333"/>
        </w:tabs>
        <w:jc w:val="both"/>
        <w:rPr>
          <w:b/>
          <w:lang w:val="sr-Cyrl-RS"/>
        </w:rPr>
      </w:pPr>
    </w:p>
    <w:p w:rsidR="008714FC" w:rsidRDefault="006E3499" w:rsidP="009A3E68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Уговорена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вредност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proofErr w:type="spellStart"/>
      <w:r w:rsidR="00CC7409" w:rsidRPr="009A76CA">
        <w:t>без</w:t>
      </w:r>
      <w:proofErr w:type="spellEnd"/>
      <w:r w:rsidR="00CC7409" w:rsidRPr="009A76CA">
        <w:t xml:space="preserve"> ПДВ-а</w:t>
      </w:r>
      <w:r w:rsidR="004E12E0" w:rsidRPr="009A76CA">
        <w:t xml:space="preserve"> </w:t>
      </w:r>
      <w:r w:rsidR="00C5192F" w:rsidRPr="00C5192F">
        <w:rPr>
          <w:noProof/>
        </w:rPr>
        <w:t xml:space="preserve">338.400,00 </w:t>
      </w:r>
      <w:proofErr w:type="spellStart"/>
      <w:r w:rsidR="003E7BF4" w:rsidRPr="009A76CA">
        <w:t>динара</w:t>
      </w:r>
      <w:proofErr w:type="spellEnd"/>
      <w:r w:rsidR="003E7BF4" w:rsidRPr="009A76CA">
        <w:t xml:space="preserve">, </w:t>
      </w:r>
      <w:proofErr w:type="spellStart"/>
      <w:r w:rsidR="003E7BF4" w:rsidRPr="009A76CA">
        <w:t>односно</w:t>
      </w:r>
      <w:proofErr w:type="spellEnd"/>
      <w:r w:rsidR="004E12E0" w:rsidRPr="009A76CA">
        <w:t xml:space="preserve"> </w:t>
      </w:r>
      <w:r w:rsidR="00C5192F" w:rsidRPr="00C5192F">
        <w:rPr>
          <w:color w:val="000000" w:themeColor="text1"/>
        </w:rPr>
        <w:t xml:space="preserve">406.080,00 </w:t>
      </w:r>
      <w:r w:rsidR="003E7BF4" w:rsidRPr="009A76CA">
        <w:rPr>
          <w:lang w:val="sr-Cyrl-CS"/>
        </w:rPr>
        <w:t>д</w:t>
      </w:r>
      <w:proofErr w:type="spellStart"/>
      <w:r w:rsidR="003E7BF4" w:rsidRPr="009A76CA">
        <w:t>инара</w:t>
      </w:r>
      <w:proofErr w:type="spellEnd"/>
      <w:r w:rsidR="003E7BF4" w:rsidRPr="009A76CA">
        <w:t xml:space="preserve"> </w:t>
      </w:r>
      <w:proofErr w:type="spellStart"/>
      <w:r w:rsidR="003E7BF4" w:rsidRPr="009A76CA">
        <w:t>са</w:t>
      </w:r>
      <w:proofErr w:type="spellEnd"/>
      <w:r w:rsidR="003E7BF4" w:rsidRPr="009A76CA">
        <w:t xml:space="preserve"> ПДВ-</w:t>
      </w:r>
      <w:proofErr w:type="spellStart"/>
      <w:r w:rsidR="003E7BF4" w:rsidRPr="009A76CA">
        <w:t>ом</w:t>
      </w:r>
      <w:proofErr w:type="spellEnd"/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A76CA" w:rsidRDefault="00235688" w:rsidP="00B962CE">
      <w:pPr>
        <w:autoSpaceDE w:val="0"/>
        <w:autoSpaceDN w:val="0"/>
        <w:adjustRightInd w:val="0"/>
        <w:jc w:val="both"/>
      </w:pPr>
      <w:proofErr w:type="spellStart"/>
      <w:r w:rsidRPr="009A76CA">
        <w:rPr>
          <w:rFonts w:eastAsiaTheme="minorHAnsi"/>
          <w:b/>
          <w:lang w:val="en-US"/>
        </w:rPr>
        <w:t>Критеријум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за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доделу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уговора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proofErr w:type="spellStart"/>
      <w:r w:rsidR="00B962CE" w:rsidRPr="009A76CA">
        <w:rPr>
          <w:b/>
          <w:bCs/>
        </w:rPr>
        <w:t>н</w:t>
      </w:r>
      <w:r w:rsidR="00B962CE" w:rsidRPr="009A76CA">
        <w:rPr>
          <w:b/>
        </w:rPr>
        <w:t>ајнижа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понуђена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цена</w:t>
      </w:r>
      <w:proofErr w:type="spellEnd"/>
    </w:p>
    <w:p w:rsidR="00C67982" w:rsidRPr="009A76CA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452F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9A76CA">
        <w:rPr>
          <w:rFonts w:eastAsiaTheme="minorHAnsi"/>
          <w:b/>
          <w:lang w:val="en-US"/>
        </w:rPr>
        <w:t>Број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примљених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C5192F">
        <w:rPr>
          <w:rFonts w:eastAsiaTheme="minorHAnsi"/>
          <w:b/>
          <w:lang w:val="sr-Cyrl-RS"/>
        </w:rPr>
        <w:t>1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Pr="009A76CA">
        <w:rPr>
          <w:rFonts w:eastAsiaTheme="minorHAnsi"/>
          <w:lang w:val="en-US"/>
        </w:rPr>
        <w:t>:</w:t>
      </w:r>
      <w:r w:rsidR="00F124F6" w:rsidRPr="009A76CA">
        <w:t xml:space="preserve"> </w:t>
      </w:r>
      <w:r w:rsidR="00C5192F" w:rsidRPr="00C5192F">
        <w:rPr>
          <w:noProof/>
        </w:rPr>
        <w:t xml:space="preserve">338.400,00 </w:t>
      </w:r>
      <w:proofErr w:type="spellStart"/>
      <w:r w:rsidR="00B962CE" w:rsidRPr="009A76CA">
        <w:t>динара</w:t>
      </w:r>
      <w:proofErr w:type="spellEnd"/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Pr="009A76CA">
        <w:rPr>
          <w:rFonts w:eastAsiaTheme="minorHAnsi"/>
          <w:lang w:val="en-US"/>
        </w:rPr>
        <w:t>:</w:t>
      </w:r>
      <w:r w:rsidR="00803893" w:rsidRPr="009A76CA">
        <w:t xml:space="preserve"> </w:t>
      </w:r>
      <w:r w:rsidR="00C5192F" w:rsidRPr="00C5192F">
        <w:rPr>
          <w:noProof/>
        </w:rPr>
        <w:t xml:space="preserve">338.400,00 </w:t>
      </w:r>
      <w:proofErr w:type="spellStart"/>
      <w:r w:rsidR="00B962CE" w:rsidRPr="009A76CA">
        <w:t>динара</w:t>
      </w:r>
      <w:proofErr w:type="spellEnd"/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код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прихваљивих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C5192F" w:rsidRPr="00C5192F">
        <w:rPr>
          <w:noProof/>
        </w:rPr>
        <w:t xml:space="preserve">338.400,00 </w:t>
      </w:r>
      <w:proofErr w:type="spellStart"/>
      <w:r w:rsidR="00B962CE" w:rsidRPr="009A76CA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C5192F" w:rsidRPr="00C5192F">
        <w:rPr>
          <w:noProof/>
        </w:rPr>
        <w:t xml:space="preserve">338.400,00 </w:t>
      </w:r>
      <w:r w:rsidR="00B962CE" w:rsidRPr="009A76CA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D6113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01974">
        <w:rPr>
          <w:rFonts w:eastAsiaTheme="minorHAnsi"/>
          <w:b/>
          <w:lang w:val="en-US"/>
        </w:rPr>
        <w:t>Датум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доношења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одлуке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r w:rsidRPr="00E01974">
        <w:rPr>
          <w:rFonts w:eastAsiaTheme="minorHAnsi"/>
          <w:b/>
          <w:lang w:val="en-US"/>
        </w:rPr>
        <w:t>о</w:t>
      </w:r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додели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уговора</w:t>
      </w:r>
      <w:proofErr w:type="spellEnd"/>
      <w:r w:rsidR="00CC7921" w:rsidRPr="00E01974">
        <w:rPr>
          <w:rFonts w:eastAsiaTheme="minorHAnsi"/>
          <w:b/>
          <w:lang w:val="en-US"/>
        </w:rPr>
        <w:t>:</w:t>
      </w:r>
      <w:r w:rsidR="00FA2360" w:rsidRPr="00E01974">
        <w:rPr>
          <w:rFonts w:eastAsiaTheme="minorHAnsi"/>
          <w:b/>
          <w:lang w:val="en-US"/>
        </w:rPr>
        <w:t xml:space="preserve"> </w:t>
      </w:r>
      <w:r w:rsidR="008E095A">
        <w:rPr>
          <w:rFonts w:eastAsiaTheme="minorHAnsi"/>
          <w:b/>
          <w:lang w:val="sr-Cyrl-RS"/>
        </w:rPr>
        <w:t>30</w:t>
      </w:r>
      <w:r w:rsidR="00972A34" w:rsidRPr="00E01974">
        <w:rPr>
          <w:rFonts w:eastAsiaTheme="minorHAnsi"/>
          <w:b/>
        </w:rPr>
        <w:t>.0</w:t>
      </w:r>
      <w:r w:rsidR="00972A34" w:rsidRPr="00E01974">
        <w:rPr>
          <w:rFonts w:eastAsiaTheme="minorHAnsi"/>
          <w:b/>
          <w:lang w:val="sr-Cyrl-RS"/>
        </w:rPr>
        <w:t>7</w:t>
      </w:r>
      <w:r w:rsidR="006C2C20" w:rsidRPr="00E01974">
        <w:rPr>
          <w:rFonts w:eastAsiaTheme="minorHAnsi"/>
          <w:b/>
        </w:rPr>
        <w:t>.2020</w:t>
      </w:r>
      <w:r w:rsidR="006B0FD5" w:rsidRPr="00E01974">
        <w:rPr>
          <w:rFonts w:eastAsiaTheme="minorHAnsi"/>
          <w:b/>
        </w:rPr>
        <w:t>.</w:t>
      </w:r>
    </w:p>
    <w:p w:rsidR="00CC7921" w:rsidRPr="0068534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F785D">
        <w:rPr>
          <w:rFonts w:eastAsiaTheme="minorHAnsi"/>
          <w:b/>
          <w:lang w:val="en-US"/>
        </w:rPr>
        <w:t>Датум</w:t>
      </w:r>
      <w:proofErr w:type="spellEnd"/>
      <w:r w:rsidR="00CC7921" w:rsidRPr="002F785D">
        <w:rPr>
          <w:rFonts w:eastAsiaTheme="minorHAnsi"/>
          <w:b/>
          <w:lang w:val="en-US"/>
        </w:rPr>
        <w:t xml:space="preserve"> </w:t>
      </w:r>
      <w:proofErr w:type="spellStart"/>
      <w:r w:rsidRPr="002F785D">
        <w:rPr>
          <w:rFonts w:eastAsiaTheme="minorHAnsi"/>
          <w:b/>
          <w:lang w:val="en-US"/>
        </w:rPr>
        <w:t>закључења</w:t>
      </w:r>
      <w:proofErr w:type="spellEnd"/>
      <w:r w:rsidR="00CC7921" w:rsidRPr="002F785D">
        <w:rPr>
          <w:rFonts w:eastAsiaTheme="minorHAnsi"/>
          <w:b/>
          <w:lang w:val="en-US"/>
        </w:rPr>
        <w:t xml:space="preserve"> </w:t>
      </w:r>
      <w:proofErr w:type="spellStart"/>
      <w:r w:rsidRPr="002F785D">
        <w:rPr>
          <w:rFonts w:eastAsiaTheme="minorHAnsi"/>
          <w:b/>
          <w:lang w:val="en-US"/>
        </w:rPr>
        <w:t>уговора</w:t>
      </w:r>
      <w:proofErr w:type="spellEnd"/>
      <w:r w:rsidR="00CC7921" w:rsidRPr="002F785D">
        <w:rPr>
          <w:rFonts w:eastAsiaTheme="minorHAnsi"/>
          <w:b/>
          <w:lang w:val="en-US"/>
        </w:rPr>
        <w:t>:</w:t>
      </w:r>
      <w:r w:rsidR="00FA2360" w:rsidRPr="002F785D">
        <w:rPr>
          <w:rFonts w:eastAsiaTheme="minorHAnsi"/>
          <w:b/>
          <w:lang w:val="en-US"/>
        </w:rPr>
        <w:t xml:space="preserve"> </w:t>
      </w:r>
      <w:r w:rsidR="002F785D" w:rsidRPr="002F785D">
        <w:rPr>
          <w:rFonts w:eastAsiaTheme="minorHAnsi"/>
          <w:b/>
          <w:lang w:val="sr-Cyrl-CS"/>
        </w:rPr>
        <w:t>10</w:t>
      </w:r>
      <w:r w:rsidR="00894540" w:rsidRPr="002F785D">
        <w:rPr>
          <w:rFonts w:eastAsiaTheme="minorHAnsi"/>
          <w:b/>
        </w:rPr>
        <w:t>.</w:t>
      </w:r>
      <w:r w:rsidR="002F785D" w:rsidRPr="002F785D">
        <w:rPr>
          <w:rFonts w:eastAsiaTheme="minorHAnsi"/>
          <w:b/>
        </w:rPr>
        <w:t>0</w:t>
      </w:r>
      <w:r w:rsidR="002F785D" w:rsidRPr="002F785D">
        <w:rPr>
          <w:rFonts w:eastAsiaTheme="minorHAnsi"/>
          <w:b/>
          <w:lang w:val="sr-Cyrl-CS"/>
        </w:rPr>
        <w:t>8</w:t>
      </w:r>
      <w:r w:rsidR="006C2C20" w:rsidRPr="002F785D">
        <w:rPr>
          <w:rFonts w:eastAsiaTheme="minorHAnsi"/>
          <w:b/>
        </w:rPr>
        <w:t>.2020</w:t>
      </w:r>
      <w:r w:rsidR="006B0FD5" w:rsidRPr="002F785D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C5192F" w:rsidRPr="00DF778A" w:rsidRDefault="00C5192F" w:rsidP="00C5192F">
      <w:pPr>
        <w:jc w:val="both"/>
      </w:pPr>
      <w:r>
        <w:rPr>
          <w:b/>
          <w:bCs/>
          <w:lang w:val="sr-Latn-RS"/>
        </w:rPr>
        <w:t xml:space="preserve">„Fresenius Medical Care Srbija“ д.о.о. </w:t>
      </w:r>
      <w:r>
        <w:rPr>
          <w:bCs/>
          <w:lang w:val="sr-Latn-RS"/>
        </w:rPr>
        <w:t>ул. Београдски пут бб, Вршац</w:t>
      </w:r>
    </w:p>
    <w:p w:rsidR="008E095A" w:rsidRPr="008E095A" w:rsidRDefault="008E095A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3B6F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97EAE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65830"/>
    <w:rsid w:val="002C35E5"/>
    <w:rsid w:val="002D3A9C"/>
    <w:rsid w:val="002E5990"/>
    <w:rsid w:val="002F1E8E"/>
    <w:rsid w:val="002F3C53"/>
    <w:rsid w:val="002F785D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91044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85340"/>
    <w:rsid w:val="006B0F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94540"/>
    <w:rsid w:val="008A105F"/>
    <w:rsid w:val="008A61C0"/>
    <w:rsid w:val="008B1319"/>
    <w:rsid w:val="008C4FA0"/>
    <w:rsid w:val="008D66D6"/>
    <w:rsid w:val="008D6B30"/>
    <w:rsid w:val="008E095A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72A34"/>
    <w:rsid w:val="009820D7"/>
    <w:rsid w:val="00986789"/>
    <w:rsid w:val="009869F7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452FC"/>
    <w:rsid w:val="00A501D7"/>
    <w:rsid w:val="00A6073F"/>
    <w:rsid w:val="00A640B0"/>
    <w:rsid w:val="00A7127D"/>
    <w:rsid w:val="00A777BA"/>
    <w:rsid w:val="00A847E9"/>
    <w:rsid w:val="00A94171"/>
    <w:rsid w:val="00AA1F6A"/>
    <w:rsid w:val="00AB1207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192F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1974"/>
    <w:rsid w:val="00E04C02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52FC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A72AF5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86</cp:revision>
  <dcterms:created xsi:type="dcterms:W3CDTF">2016-11-21T10:46:00Z</dcterms:created>
  <dcterms:modified xsi:type="dcterms:W3CDTF">2020-08-11T05:34:00Z</dcterms:modified>
</cp:coreProperties>
</file>