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22A4D">
        <w:rPr>
          <w:rFonts w:eastAsiaTheme="minorHAnsi"/>
          <w:lang w:val="en-US"/>
        </w:rPr>
        <w:t>80</w:t>
      </w:r>
      <w:r w:rsidR="00686639">
        <w:rPr>
          <w:rFonts w:eastAsiaTheme="minorHAnsi"/>
          <w:lang w:val="en-US"/>
        </w:rPr>
        <w:t>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22A4D">
        <w:rPr>
          <w:lang w:val="en-US"/>
        </w:rPr>
        <w:t>80</w:t>
      </w:r>
      <w:r w:rsidR="00686639">
        <w:rPr>
          <w:lang w:val="en-US"/>
        </w:rPr>
        <w:t>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22A4D">
        <w:rPr>
          <w:lang w:val="en-US"/>
        </w:rPr>
        <w:t>960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422A4D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92D89">
        <w:rPr>
          <w:color w:val="000000"/>
          <w:lang w:val="en-US"/>
        </w:rPr>
        <w:t>07.05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22A4D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22A4D">
        <w:rPr>
          <w:color w:val="000000"/>
          <w:lang w:val="sr-Cyrl-CS"/>
        </w:rPr>
        <w:t>Деспота Ђурађа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422A4D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2D7B"/>
    <w:rsid w:val="00D474D6"/>
    <w:rsid w:val="00D87051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2021-05-14T11:29:00Z</dcterms:created>
  <dcterms:modified xsi:type="dcterms:W3CDTF">2021-05-14T11:31:00Z</dcterms:modified>
</cp:coreProperties>
</file>