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25951">
        <w:rPr>
          <w:rFonts w:eastAsiaTheme="minorHAnsi"/>
        </w:rPr>
        <w:t>936.812,40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25951">
        <w:rPr>
          <w:rFonts w:eastAsiaTheme="minorHAnsi"/>
        </w:rPr>
        <w:t>936.812,40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25951">
        <w:t>1.030.493</w:t>
      </w:r>
      <w:proofErr w:type="gramStart"/>
      <w:r w:rsidR="00725951">
        <w:t>,64</w:t>
      </w:r>
      <w:proofErr w:type="gramEnd"/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902516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25951">
        <w:rPr>
          <w:color w:val="000000"/>
        </w:rPr>
        <w:t>23.09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02516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02516">
        <w:rPr>
          <w:color w:val="000000"/>
          <w:lang w:val="sr-Cyrl-CS"/>
        </w:rPr>
        <w:t xml:space="preserve">Миријевски булевар </w:t>
      </w:r>
      <w:r w:rsidR="00877735">
        <w:rPr>
          <w:color w:val="000000"/>
          <w:lang w:val="sr-Cyrl-CS"/>
        </w:rPr>
        <w:t>бр.</w:t>
      </w:r>
      <w:r w:rsidR="0090251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65881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2595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1F88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27B3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2B4C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E2C61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2021-09-28T10:34:00Z</dcterms:created>
  <dcterms:modified xsi:type="dcterms:W3CDTF">2021-09-28T10:36:00Z</dcterms:modified>
</cp:coreProperties>
</file>