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40DE2">
        <w:rPr>
          <w:rFonts w:eastAsiaTheme="minorHAnsi"/>
          <w:lang w:val="en-US"/>
        </w:rPr>
        <w:t>21.442.405</w:t>
      </w:r>
      <w:proofErr w:type="gramStart"/>
      <w:r w:rsidR="00440DE2">
        <w:rPr>
          <w:rFonts w:eastAsiaTheme="minorHAnsi"/>
          <w:lang w:val="en-US"/>
        </w:rPr>
        <w:t>,47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40DE2">
        <w:rPr>
          <w:lang w:val="en-US"/>
        </w:rPr>
        <w:t>21.202.485</w:t>
      </w:r>
      <w:proofErr w:type="gramStart"/>
      <w:r w:rsidR="00440DE2">
        <w:rPr>
          <w:lang w:val="en-US"/>
        </w:rPr>
        <w:t>,32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40DE2">
        <w:rPr>
          <w:lang w:val="en-US"/>
        </w:rPr>
        <w:t xml:space="preserve">23.322.733,85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40DE2">
        <w:rPr>
          <w:rFonts w:eastAsiaTheme="minorHAnsi"/>
          <w:b/>
          <w:lang w:val="en-US"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47F5">
        <w:rPr>
          <w:color w:val="000000"/>
          <w:lang w:val="en-US"/>
        </w:rPr>
        <w:t>2</w:t>
      </w:r>
      <w:r w:rsidR="00440DE2">
        <w:rPr>
          <w:color w:val="000000"/>
          <w:lang w:val="en-US"/>
        </w:rPr>
        <w:t>2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40DE2">
        <w:rPr>
          <w:b/>
          <w:color w:val="000000"/>
          <w:lang w:val="en-US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40DE2">
        <w:rPr>
          <w:color w:val="000000"/>
          <w:lang w:val="sr-Cyrl-CS"/>
        </w:rPr>
        <w:t>Трстењакова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0DE2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0DE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266D7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33D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2F5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D1716B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B2F0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2020-12-29T12:56:00Z</dcterms:created>
  <dcterms:modified xsi:type="dcterms:W3CDTF">2020-12-29T12:59:00Z</dcterms:modified>
</cp:coreProperties>
</file>