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E0647">
        <w:rPr>
          <w:rFonts w:eastAsiaTheme="minorHAnsi"/>
          <w:lang w:val="en-US"/>
        </w:rPr>
        <w:t>3.273.086</w:t>
      </w:r>
      <w:proofErr w:type="gramStart"/>
      <w:r w:rsidR="005E0647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E0647">
        <w:rPr>
          <w:lang w:val="en-US"/>
        </w:rPr>
        <w:t>3.273.086</w:t>
      </w:r>
      <w:proofErr w:type="gramStart"/>
      <w:r w:rsidR="005E0647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E0647">
        <w:rPr>
          <w:lang w:val="en-US"/>
        </w:rPr>
        <w:t xml:space="preserve">3.600.394,60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E064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5E0647">
        <w:rPr>
          <w:rFonts w:eastAsiaTheme="minorHAnsi"/>
          <w:b/>
          <w:lang w:val="en-US"/>
        </w:rPr>
        <w:t>19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E0647">
        <w:rPr>
          <w:rFonts w:eastAsiaTheme="minorHAnsi"/>
          <w:lang w:val="en-US"/>
        </w:rPr>
        <w:t>29</w:t>
      </w:r>
      <w:r w:rsidR="00825082">
        <w:rPr>
          <w:rFonts w:eastAsiaTheme="minorHAnsi"/>
          <w:lang w:val="en-US"/>
        </w:rPr>
        <w:t>.03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2F4324">
        <w:rPr>
          <w:b/>
          <w:color w:val="000000"/>
        </w:rPr>
        <w:t>Pharma</w:t>
      </w:r>
      <w:proofErr w:type="spellEnd"/>
      <w:r w:rsidR="005E0647">
        <w:rPr>
          <w:b/>
          <w:color w:val="000000"/>
        </w:rPr>
        <w:t xml:space="preserve"> Swiss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5E0647">
        <w:rPr>
          <w:noProof/>
          <w:lang w:val="sr-Cyrl-CS"/>
        </w:rPr>
        <w:t>Батајнички друм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5E0647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D1124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0647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25B6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479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85D25"/>
    <w:rsid w:val="002970F3"/>
    <w:rsid w:val="002C46EA"/>
    <w:rsid w:val="002C71FF"/>
    <w:rsid w:val="002D77A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61D26"/>
    <w:rsid w:val="00D85179"/>
    <w:rsid w:val="00D87051"/>
    <w:rsid w:val="00DB60F2"/>
    <w:rsid w:val="00DB76C0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2021-03-30T12:27:00Z</dcterms:created>
  <dcterms:modified xsi:type="dcterms:W3CDTF">2021-03-30T12:29:00Z</dcterms:modified>
</cp:coreProperties>
</file>