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E640A">
        <w:rPr>
          <w:rFonts w:eastAsiaTheme="minorHAnsi"/>
          <w:lang w:val="en-US"/>
        </w:rPr>
        <w:t>8.482.991</w:t>
      </w:r>
      <w:proofErr w:type="gramStart"/>
      <w:r w:rsidR="00BE640A">
        <w:rPr>
          <w:rFonts w:eastAsiaTheme="minorHAnsi"/>
          <w:lang w:val="en-US"/>
        </w:rPr>
        <w:t>,90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E640A">
        <w:rPr>
          <w:lang w:val="en-US"/>
        </w:rPr>
        <w:t>7.223.021</w:t>
      </w:r>
      <w:proofErr w:type="gramStart"/>
      <w:r w:rsidR="00BE640A">
        <w:rPr>
          <w:lang w:val="en-US"/>
        </w:rPr>
        <w:t>,70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E640A">
        <w:rPr>
          <w:lang w:val="en-US"/>
        </w:rPr>
        <w:t xml:space="preserve">7.945.323,87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F13D8">
        <w:rPr>
          <w:rFonts w:eastAsiaTheme="minorHAnsi"/>
          <w:b/>
          <w:lang w:val="en-US"/>
        </w:rPr>
        <w:t>2</w:t>
      </w:r>
      <w:r w:rsidR="00BE640A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082">
        <w:rPr>
          <w:rFonts w:eastAsiaTheme="minorHAnsi"/>
          <w:lang w:val="en-US"/>
        </w:rPr>
        <w:t>17.03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43D86">
        <w:rPr>
          <w:b/>
          <w:color w:val="000000"/>
        </w:rPr>
        <w:t>Sopharma</w:t>
      </w:r>
      <w:proofErr w:type="spellEnd"/>
      <w:r w:rsidR="00C43D86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C43D86">
        <w:rPr>
          <w:color w:val="000000"/>
          <w:lang w:val="sr-Cyrl-CS"/>
        </w:rPr>
        <w:t xml:space="preserve">Зорана </w:t>
      </w:r>
      <w:proofErr w:type="gramStart"/>
      <w:r w:rsidR="00C43D86">
        <w:rPr>
          <w:color w:val="000000"/>
          <w:lang w:val="sr-Cyrl-CS"/>
        </w:rPr>
        <w:t>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43D86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2021-03-18T13:42:00Z</dcterms:created>
  <dcterms:modified xsi:type="dcterms:W3CDTF">2021-03-18T13:43:00Z</dcterms:modified>
</cp:coreProperties>
</file>