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77497">
        <w:rPr>
          <w:rFonts w:eastAsiaTheme="minorHAnsi"/>
          <w:lang w:val="en-US"/>
        </w:rPr>
        <w:t>2.922.138</w:t>
      </w:r>
      <w:proofErr w:type="gramStart"/>
      <w:r w:rsidR="000F13D8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77497">
        <w:rPr>
          <w:lang w:val="en-US"/>
        </w:rPr>
        <w:t>2.707.820</w:t>
      </w:r>
      <w:proofErr w:type="gramStart"/>
      <w:r w:rsidR="000F13D8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77497">
        <w:rPr>
          <w:lang w:val="en-US"/>
        </w:rPr>
        <w:t>2.978.602,00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77497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7749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A77497">
        <w:rPr>
          <w:rFonts w:eastAsiaTheme="minorHAnsi"/>
          <w:b/>
          <w:lang w:val="en-US"/>
        </w:rPr>
        <w:t>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A77497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77497">
        <w:rPr>
          <w:rFonts w:eastAsiaTheme="minorHAnsi"/>
          <w:lang w:val="en-US"/>
        </w:rPr>
        <w:t>29.01.2021.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A77497">
        <w:rPr>
          <w:b/>
          <w:color w:val="000000"/>
        </w:rPr>
        <w:t>Farmix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A77497">
        <w:rPr>
          <w:noProof/>
          <w:lang w:val="sr-Cyrl-CS"/>
        </w:rPr>
        <w:t>ул.</w:t>
      </w:r>
      <w:proofErr w:type="gramEnd"/>
      <w:r w:rsidR="00A77497">
        <w:rPr>
          <w:noProof/>
          <w:lang w:val="sr-Cyrl-CS"/>
        </w:rPr>
        <w:t xml:space="preserve"> Коче Капетана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A77497">
        <w:rPr>
          <w:color w:val="000000"/>
          <w:lang w:val="sr-Cyrl-CS"/>
        </w:rPr>
        <w:t>36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96C03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54EF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349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497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72D45"/>
    <w:rsid w:val="00A943AA"/>
    <w:rsid w:val="00AB1A68"/>
    <w:rsid w:val="00B104BD"/>
    <w:rsid w:val="00B12F6A"/>
    <w:rsid w:val="00B471C0"/>
    <w:rsid w:val="00B534A4"/>
    <w:rsid w:val="00B8381B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2021-01-29T11:54:00Z</dcterms:created>
  <dcterms:modified xsi:type="dcterms:W3CDTF">2021-01-29T11:57:00Z</dcterms:modified>
</cp:coreProperties>
</file>