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748CD">
        <w:rPr>
          <w:rFonts w:eastAsiaTheme="minorHAnsi"/>
          <w:lang w:val="en-US"/>
        </w:rPr>
        <w:t>1.318.538</w:t>
      </w:r>
      <w:proofErr w:type="gramStart"/>
      <w:r w:rsidR="004748CD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748CD">
        <w:rPr>
          <w:lang w:val="en-US"/>
        </w:rPr>
        <w:t>1.213.939</w:t>
      </w:r>
      <w:proofErr w:type="gramStart"/>
      <w:r w:rsidR="004748CD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748CD">
        <w:rPr>
          <w:lang w:val="en-US"/>
        </w:rPr>
        <w:t>1.335.332,90</w:t>
      </w:r>
      <w:r w:rsidR="00576B92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48CD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576B92">
        <w:rPr>
          <w:rFonts w:eastAsiaTheme="minorHAnsi"/>
          <w:b/>
          <w:lang w:val="en-US"/>
        </w:rPr>
        <w:t>2</w:t>
      </w:r>
      <w:r w:rsidR="004748CD">
        <w:rPr>
          <w:rFonts w:eastAsiaTheme="minorHAnsi"/>
          <w:b/>
          <w:lang w:val="en-US"/>
        </w:rPr>
        <w:t>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748CD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748CD">
        <w:rPr>
          <w:rFonts w:eastAsiaTheme="minorHAnsi"/>
          <w:lang w:val="en-US"/>
        </w:rPr>
        <w:t>14.09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4748CD">
        <w:rPr>
          <w:b/>
          <w:color w:val="000000"/>
        </w:rPr>
        <w:t xml:space="preserve">Phoenix </w:t>
      </w:r>
      <w:proofErr w:type="spellStart"/>
      <w:r w:rsidR="004748CD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4748CD">
        <w:rPr>
          <w:noProof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748CD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B87FE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1381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A74E1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0D5E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384C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748C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76B92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60EF"/>
    <w:rsid w:val="006E0765"/>
    <w:rsid w:val="006F468A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1390D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743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7FED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55B4A"/>
    <w:rsid w:val="00C56D71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4965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15D15"/>
    <w:rsid w:val="00131C93"/>
    <w:rsid w:val="0014630A"/>
    <w:rsid w:val="001642EE"/>
    <w:rsid w:val="00186BFD"/>
    <w:rsid w:val="001A6601"/>
    <w:rsid w:val="001E65FE"/>
    <w:rsid w:val="00240190"/>
    <w:rsid w:val="0026465A"/>
    <w:rsid w:val="00274EEA"/>
    <w:rsid w:val="002970F3"/>
    <w:rsid w:val="002A1F6A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5A504D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CC4DDF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F33D16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2021-09-17T08:34:00Z</dcterms:created>
  <dcterms:modified xsi:type="dcterms:W3CDTF">2021-09-17T08:36:00Z</dcterms:modified>
</cp:coreProperties>
</file>