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82AB6">
        <w:rPr>
          <w:rFonts w:eastAsiaTheme="minorHAnsi"/>
          <w:lang w:val="en-US"/>
        </w:rPr>
        <w:t>10.522.689</w:t>
      </w:r>
      <w:proofErr w:type="gramStart"/>
      <w:r w:rsidR="00882AB6">
        <w:rPr>
          <w:rFonts w:eastAsiaTheme="minorHAnsi"/>
          <w:lang w:val="en-US"/>
        </w:rPr>
        <w:t>,60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82AB6">
        <w:rPr>
          <w:lang w:val="en-US"/>
        </w:rPr>
        <w:t>10.522.689</w:t>
      </w:r>
      <w:proofErr w:type="gramStart"/>
      <w:r w:rsidR="00882AB6">
        <w:rPr>
          <w:lang w:val="en-US"/>
        </w:rPr>
        <w:t>,60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82AB6">
        <w:rPr>
          <w:lang w:val="en-US"/>
        </w:rPr>
        <w:t xml:space="preserve">11.574.958,56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7701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47701C">
        <w:rPr>
          <w:rFonts w:eastAsiaTheme="minorHAnsi"/>
          <w:b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82AB6">
        <w:rPr>
          <w:color w:val="000000"/>
        </w:rPr>
        <w:t>01.10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47701C">
        <w:rPr>
          <w:b/>
          <w:color w:val="000000"/>
        </w:rPr>
        <w:t>Roche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47701C">
        <w:rPr>
          <w:color w:val="000000"/>
          <w:lang w:val="sr-Cyrl-CS"/>
        </w:rPr>
        <w:t>Милутина Миланковића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47701C">
        <w:rPr>
          <w:color w:val="000000"/>
          <w:lang w:val="sr-Cyrl-CS"/>
        </w:rPr>
        <w:t>11а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12B2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D99"/>
    <w:rsid w:val="006D60EF"/>
    <w:rsid w:val="006E0765"/>
    <w:rsid w:val="006F411B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2AB6"/>
    <w:rsid w:val="008851DC"/>
    <w:rsid w:val="00886451"/>
    <w:rsid w:val="008A105F"/>
    <w:rsid w:val="008A1EC0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06FF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78793F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1311C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2021-10-04T12:18:00Z</dcterms:created>
  <dcterms:modified xsi:type="dcterms:W3CDTF">2021-10-04T12:19:00Z</dcterms:modified>
</cp:coreProperties>
</file>