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576B9">
        <w:rPr>
          <w:rFonts w:eastAsiaTheme="minorHAnsi"/>
          <w:lang w:val="en-US"/>
        </w:rPr>
        <w:t>24.798.312</w:t>
      </w:r>
      <w:proofErr w:type="gramStart"/>
      <w:r w:rsidR="007576B9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76B9">
        <w:rPr>
          <w:lang w:val="en-US"/>
        </w:rPr>
        <w:t>24.798.312</w:t>
      </w:r>
      <w:proofErr w:type="gramStart"/>
      <w:r w:rsidR="007576B9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76B9">
        <w:rPr>
          <w:lang w:val="en-US"/>
        </w:rPr>
        <w:t>27.278.143,20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76B9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7576B9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76B9">
        <w:rPr>
          <w:color w:val="000000"/>
        </w:rPr>
        <w:t>16.09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576B9">
        <w:rPr>
          <w:b/>
          <w:color w:val="000000"/>
        </w:rPr>
        <w:t>Medica</w:t>
      </w:r>
      <w:proofErr w:type="spellEnd"/>
      <w:r w:rsidR="007576B9">
        <w:rPr>
          <w:b/>
          <w:color w:val="000000"/>
        </w:rPr>
        <w:t xml:space="preserve"> </w:t>
      </w:r>
      <w:proofErr w:type="spellStart"/>
      <w:r w:rsidR="007576B9">
        <w:rPr>
          <w:b/>
          <w:color w:val="000000"/>
        </w:rPr>
        <w:t>linea</w:t>
      </w:r>
      <w:proofErr w:type="spellEnd"/>
      <w:r w:rsidR="007576B9">
        <w:rPr>
          <w:b/>
          <w:color w:val="000000"/>
        </w:rPr>
        <w:t xml:space="preserve"> </w:t>
      </w:r>
      <w:proofErr w:type="spellStart"/>
      <w:r w:rsidR="007576B9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7576B9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76B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C12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76B9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6C10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E198A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729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2021-09-17T10:28:00Z</dcterms:created>
  <dcterms:modified xsi:type="dcterms:W3CDTF">2021-09-17T10:30:00Z</dcterms:modified>
</cp:coreProperties>
</file>