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441DA">
        <w:rPr>
          <w:rFonts w:eastAsiaTheme="minorHAnsi"/>
          <w:lang w:val="en-US"/>
        </w:rPr>
        <w:t xml:space="preserve">322.569,00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441DA">
        <w:rPr>
          <w:lang w:val="en-US"/>
        </w:rPr>
        <w:t>322.569,00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441DA">
        <w:rPr>
          <w:lang w:val="en-US"/>
        </w:rPr>
        <w:t>354.825,90</w:t>
      </w:r>
      <w:r w:rsidR="00CE2B37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441DA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5F7CAA">
        <w:rPr>
          <w:rFonts w:eastAsiaTheme="minorHAnsi"/>
          <w:b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441DA">
        <w:rPr>
          <w:color w:val="000000"/>
        </w:rPr>
        <w:t>17.09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F7CAA">
        <w:rPr>
          <w:b/>
          <w:color w:val="000000"/>
        </w:rPr>
        <w:t>Inpharm</w:t>
      </w:r>
      <w:proofErr w:type="spellEnd"/>
      <w:r w:rsidR="005F7CAA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F7CAA">
        <w:rPr>
          <w:color w:val="000000"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="005F7CAA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2B2D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61B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1DA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0A97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2EB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5F7CAA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A4C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474D5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4CBF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05E6A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3E2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4E45"/>
    <w:rsid w:val="00BD7006"/>
    <w:rsid w:val="00BE671D"/>
    <w:rsid w:val="00BF32EC"/>
    <w:rsid w:val="00BF4E41"/>
    <w:rsid w:val="00BF777A"/>
    <w:rsid w:val="00BF77BD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2B37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B39DB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C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2262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1CF3"/>
    <w:rsid w:val="00802037"/>
    <w:rsid w:val="00821A30"/>
    <w:rsid w:val="008356FD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D0A"/>
    <w:rsid w:val="00982593"/>
    <w:rsid w:val="00A2094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53CFA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ED0466"/>
    <w:rsid w:val="00F57DF1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2021-09-20T12:45:00Z</dcterms:created>
  <dcterms:modified xsi:type="dcterms:W3CDTF">2021-09-20T12:46:00Z</dcterms:modified>
</cp:coreProperties>
</file>