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658EC">
        <w:rPr>
          <w:rFonts w:eastAsiaTheme="minorHAnsi"/>
          <w:lang w:val="en-US"/>
        </w:rPr>
        <w:t>4.481.815</w:t>
      </w:r>
      <w:proofErr w:type="gramStart"/>
      <w:r w:rsidR="004658EC">
        <w:rPr>
          <w:rFonts w:eastAsiaTheme="minorHAnsi"/>
          <w:lang w:val="en-US"/>
        </w:rPr>
        <w:t>,50</w:t>
      </w:r>
      <w:proofErr w:type="gramEnd"/>
      <w:r w:rsidR="004658EC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658EC">
        <w:rPr>
          <w:lang w:val="en-US"/>
        </w:rPr>
        <w:t>4.481.815</w:t>
      </w:r>
      <w:proofErr w:type="gramStart"/>
      <w:r w:rsidR="004658EC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658EC">
        <w:rPr>
          <w:lang w:val="en-US"/>
        </w:rPr>
        <w:t>4.929.997,05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2F15BA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658EC">
        <w:rPr>
          <w:color w:val="000000"/>
        </w:rPr>
        <w:t>19.11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F15BA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2F15BA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F15B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3292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04C7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15BA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58EC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D1E0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3AE3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B04A0"/>
    <w:rsid w:val="00EB1C1E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628AF"/>
    <w:rsid w:val="00777DEA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5333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22872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12A5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2021-12-01T11:33:00Z</dcterms:created>
  <dcterms:modified xsi:type="dcterms:W3CDTF">2021-12-01T11:34:00Z</dcterms:modified>
</cp:coreProperties>
</file>